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E3" w:rsidRDefault="0008370C" w:rsidP="00CE31DE">
      <w:pPr>
        <w:pStyle w:val="NormlWeb"/>
        <w:shd w:val="clear" w:color="auto" w:fill="FFFFFF"/>
        <w:spacing w:before="0" w:beforeAutospacing="0" w:after="0" w:afterAutospacing="0"/>
        <w:rPr>
          <w:rFonts w:ascii="Garamond" w:eastAsia="Calibri" w:hAnsi="Garamond"/>
          <w:b/>
          <w:color w:val="262626" w:themeColor="text1" w:themeTint="D9"/>
          <w:sz w:val="16"/>
          <w:szCs w:val="16"/>
          <w:lang w:val="en-GB" w:eastAsia="en-US"/>
        </w:rPr>
      </w:pPr>
      <w:bookmarkStart w:id="0" w:name="_GoBack"/>
      <w:bookmarkEnd w:id="0"/>
      <w:r w:rsidRPr="000A1497">
        <w:rPr>
          <w:rFonts w:ascii="Garamond" w:eastAsia="Calibri" w:hAnsi="Garamond"/>
          <w:b/>
          <w:color w:val="262626" w:themeColor="text1" w:themeTint="D9"/>
          <w:sz w:val="36"/>
          <w:szCs w:val="36"/>
          <w:lang w:val="en-GB" w:eastAsia="en-US"/>
        </w:rPr>
        <w:t>Call for A</w:t>
      </w:r>
      <w:r w:rsidR="004D555D" w:rsidRPr="000A1497">
        <w:rPr>
          <w:rFonts w:ascii="Garamond" w:eastAsia="Calibri" w:hAnsi="Garamond"/>
          <w:b/>
          <w:color w:val="262626" w:themeColor="text1" w:themeTint="D9"/>
          <w:sz w:val="36"/>
          <w:szCs w:val="36"/>
          <w:lang w:val="en-GB" w:eastAsia="en-US"/>
        </w:rPr>
        <w:t>pplications for Postdoctoral Fellowship</w:t>
      </w:r>
      <w:r w:rsidR="000A1497" w:rsidRPr="000A1497">
        <w:rPr>
          <w:rFonts w:ascii="Garamond" w:eastAsia="Calibri" w:hAnsi="Garamond"/>
          <w:b/>
          <w:color w:val="262626" w:themeColor="text1" w:themeTint="D9"/>
          <w:sz w:val="36"/>
          <w:szCs w:val="36"/>
          <w:lang w:val="en-GB" w:eastAsia="en-US"/>
        </w:rPr>
        <w:t>s</w:t>
      </w:r>
      <w:r w:rsidR="00EF0102" w:rsidRPr="000A1497">
        <w:rPr>
          <w:rFonts w:ascii="Garamond" w:eastAsia="Calibri" w:hAnsi="Garamond"/>
          <w:b/>
          <w:color w:val="262626" w:themeColor="text1" w:themeTint="D9"/>
          <w:sz w:val="36"/>
          <w:szCs w:val="36"/>
          <w:lang w:val="en-GB" w:eastAsia="en-US"/>
        </w:rPr>
        <w:t xml:space="preserve"> at the</w:t>
      </w:r>
      <w:r w:rsidR="004458B4" w:rsidRPr="000A1497">
        <w:rPr>
          <w:rFonts w:ascii="Garamond" w:eastAsia="Calibri" w:hAnsi="Garamond"/>
          <w:b/>
          <w:color w:val="262626" w:themeColor="text1" w:themeTint="D9"/>
          <w:sz w:val="36"/>
          <w:szCs w:val="36"/>
          <w:lang w:val="en-GB" w:eastAsia="en-US"/>
        </w:rPr>
        <w:t xml:space="preserve"> Hungarian Academy of Sciences Centre for Social Sciences and</w:t>
      </w:r>
      <w:r w:rsidR="00926A40" w:rsidRPr="000A1497">
        <w:rPr>
          <w:rFonts w:ascii="Garamond" w:eastAsia="Calibri" w:hAnsi="Garamond"/>
          <w:b/>
          <w:color w:val="262626" w:themeColor="text1" w:themeTint="D9"/>
          <w:sz w:val="36"/>
          <w:szCs w:val="36"/>
          <w:lang w:val="en-GB" w:eastAsia="en-US"/>
        </w:rPr>
        <w:t xml:space="preserve"> </w:t>
      </w:r>
      <w:r w:rsidR="00EF0102" w:rsidRPr="000A1497">
        <w:rPr>
          <w:rFonts w:ascii="Garamond" w:eastAsia="Calibri" w:hAnsi="Garamond"/>
          <w:b/>
          <w:color w:val="262626" w:themeColor="text1" w:themeTint="D9"/>
          <w:sz w:val="36"/>
          <w:szCs w:val="36"/>
          <w:lang w:val="en-GB" w:eastAsia="en-US"/>
        </w:rPr>
        <w:t>the National University of Public Service</w:t>
      </w:r>
      <w:r w:rsidR="008E4194" w:rsidRPr="000A1497">
        <w:rPr>
          <w:rFonts w:ascii="Garamond" w:eastAsia="Calibri" w:hAnsi="Garamond"/>
          <w:b/>
          <w:bCs/>
          <w:color w:val="262626" w:themeColor="text1" w:themeTint="D9"/>
          <w:sz w:val="36"/>
          <w:szCs w:val="36"/>
          <w:lang w:val="en-GB" w:eastAsia="en-US"/>
        </w:rPr>
        <w:br/>
      </w:r>
    </w:p>
    <w:p w:rsidR="008E4194" w:rsidRPr="000A1497" w:rsidRDefault="00E53CB7" w:rsidP="00CE31DE">
      <w:pPr>
        <w:pStyle w:val="NormlWeb"/>
        <w:shd w:val="clear" w:color="auto" w:fill="FFFFFF"/>
        <w:spacing w:before="0" w:beforeAutospacing="0" w:after="0" w:afterAutospacing="0"/>
        <w:rPr>
          <w:rFonts w:ascii="Garamond" w:eastAsia="Calibri" w:hAnsi="Garamond"/>
          <w:b/>
          <w:sz w:val="16"/>
          <w:szCs w:val="16"/>
          <w:lang w:val="en-GB" w:eastAsia="en-US"/>
        </w:rPr>
      </w:pPr>
      <w:r>
        <w:rPr>
          <w:rFonts w:ascii="Garamond" w:eastAsia="Calibri" w:hAnsi="Garamond"/>
          <w:b/>
          <w:sz w:val="16"/>
          <w:szCs w:val="16"/>
          <w:lang w:val="en-GB" w:eastAsia="en-US"/>
        </w:rPr>
        <w:pict>
          <v:rect id="_x0000_i1025" style="width:0;height:1.5pt" o:hralign="center" o:hrstd="t" o:hr="t" fillcolor="#a0a0a0" stroked="f"/>
        </w:pict>
      </w:r>
    </w:p>
    <w:p w:rsidR="008E4194" w:rsidRPr="00CE31DE" w:rsidRDefault="00193D90" w:rsidP="00CE31DE">
      <w:pPr>
        <w:pStyle w:val="NormlWeb"/>
        <w:shd w:val="clear" w:color="auto" w:fill="FFFFFF"/>
        <w:spacing w:before="0" w:beforeAutospacing="0" w:after="0" w:afterAutospacing="0"/>
        <w:jc w:val="both"/>
        <w:rPr>
          <w:rStyle w:val="Kiemels2"/>
          <w:rFonts w:ascii="Garamond" w:hAnsi="Garamond" w:cs="Tahoma"/>
          <w:color w:val="454444"/>
          <w:lang w:val="en-GB"/>
        </w:rPr>
      </w:pPr>
      <w:r w:rsidRPr="00CE31DE">
        <w:rPr>
          <w:rStyle w:val="Kiemels2"/>
          <w:rFonts w:ascii="Garamond" w:hAnsi="Garamond" w:cs="Tahoma"/>
          <w:color w:val="454444"/>
          <w:lang w:val="en-GB"/>
        </w:rPr>
        <w:t>Location</w:t>
      </w:r>
      <w:r w:rsidR="009202BF" w:rsidRPr="00CE31DE">
        <w:rPr>
          <w:rStyle w:val="Kiemels2"/>
          <w:rFonts w:ascii="Garamond" w:hAnsi="Garamond" w:cs="Tahoma"/>
          <w:color w:val="454444"/>
          <w:lang w:val="en-GB"/>
        </w:rPr>
        <w:t>: Budapest</w:t>
      </w:r>
    </w:p>
    <w:p w:rsidR="00F012B5" w:rsidRPr="00CE31DE" w:rsidRDefault="00F012B5" w:rsidP="00CE31DE">
      <w:pPr>
        <w:pStyle w:val="NormlWeb"/>
        <w:shd w:val="clear" w:color="auto" w:fill="FFFFFF"/>
        <w:spacing w:before="0" w:beforeAutospacing="0" w:after="0" w:afterAutospacing="0"/>
        <w:jc w:val="both"/>
        <w:rPr>
          <w:rStyle w:val="Kiemels2"/>
          <w:rFonts w:ascii="Garamond" w:hAnsi="Garamond" w:cs="Tahoma"/>
          <w:color w:val="454444"/>
          <w:lang w:val="en-GB"/>
        </w:rPr>
      </w:pPr>
      <w:r w:rsidRPr="00CE31DE">
        <w:rPr>
          <w:rStyle w:val="Kiemels2"/>
          <w:rFonts w:ascii="Garamond" w:hAnsi="Garamond" w:cs="Tahoma"/>
          <w:color w:val="454444"/>
          <w:lang w:val="en-GB"/>
        </w:rPr>
        <w:t>Po</w:t>
      </w:r>
      <w:r w:rsidR="00193D90" w:rsidRPr="00CE31DE">
        <w:rPr>
          <w:rStyle w:val="Kiemels2"/>
          <w:rFonts w:ascii="Garamond" w:hAnsi="Garamond" w:cs="Tahoma"/>
          <w:color w:val="454444"/>
          <w:lang w:val="en-GB"/>
        </w:rPr>
        <w:t>sition</w:t>
      </w:r>
      <w:r w:rsidRPr="00CE31DE">
        <w:rPr>
          <w:rStyle w:val="Kiemels2"/>
          <w:rFonts w:ascii="Garamond" w:hAnsi="Garamond" w:cs="Tahoma"/>
          <w:color w:val="454444"/>
          <w:lang w:val="en-GB"/>
        </w:rPr>
        <w:t xml:space="preserve">: </w:t>
      </w:r>
      <w:r w:rsidR="0067602E" w:rsidRPr="00CE31DE">
        <w:rPr>
          <w:rStyle w:val="Kiemels2"/>
          <w:rFonts w:ascii="Garamond" w:hAnsi="Garamond" w:cs="Tahoma"/>
          <w:color w:val="454444"/>
          <w:lang w:val="en-GB"/>
        </w:rPr>
        <w:t>Postdoctoral Fellowship</w:t>
      </w:r>
    </w:p>
    <w:p w:rsidR="007B2F80" w:rsidRPr="00CE31DE" w:rsidRDefault="00193D90" w:rsidP="00CE31DE">
      <w:pPr>
        <w:pStyle w:val="NormlWeb"/>
        <w:shd w:val="clear" w:color="auto" w:fill="FFFFFF"/>
        <w:spacing w:before="0" w:beforeAutospacing="0" w:after="0" w:afterAutospacing="0"/>
        <w:jc w:val="both"/>
        <w:rPr>
          <w:rStyle w:val="Kiemels2"/>
          <w:rFonts w:ascii="Garamond" w:hAnsi="Garamond" w:cs="Tahoma"/>
          <w:i/>
          <w:color w:val="454444"/>
          <w:lang w:val="en-GB"/>
        </w:rPr>
      </w:pPr>
      <w:r w:rsidRPr="00CE31DE">
        <w:rPr>
          <w:rStyle w:val="Kiemels2"/>
          <w:rFonts w:ascii="Garamond" w:hAnsi="Garamond" w:cs="Tahoma"/>
          <w:color w:val="454444"/>
          <w:lang w:val="en-GB"/>
        </w:rPr>
        <w:t>Salary</w:t>
      </w:r>
      <w:r w:rsidR="00F012B5" w:rsidRPr="00CE31DE">
        <w:rPr>
          <w:rStyle w:val="Kiemels2"/>
          <w:rFonts w:ascii="Garamond" w:hAnsi="Garamond" w:cs="Tahoma"/>
          <w:color w:val="454444"/>
          <w:lang w:val="en-GB"/>
        </w:rPr>
        <w:t xml:space="preserve">: </w:t>
      </w:r>
      <w:r w:rsidR="007B2F80" w:rsidRPr="00CE31DE">
        <w:rPr>
          <w:rStyle w:val="Kiemels2"/>
          <w:rFonts w:ascii="Garamond" w:hAnsi="Garamond" w:cs="Tahoma"/>
          <w:color w:val="454444"/>
          <w:lang w:val="en-GB"/>
        </w:rPr>
        <w:t xml:space="preserve">Up to 2600 EUR </w:t>
      </w:r>
      <w:r w:rsidR="0067602E" w:rsidRPr="00CE31DE">
        <w:rPr>
          <w:rStyle w:val="Kiemels2"/>
          <w:rFonts w:ascii="Garamond" w:hAnsi="Garamond" w:cs="Tahoma"/>
          <w:color w:val="454444"/>
          <w:lang w:val="en-GB"/>
        </w:rPr>
        <w:t xml:space="preserve">gross </w:t>
      </w:r>
      <w:r w:rsidR="007B2F80" w:rsidRPr="00CE31DE">
        <w:rPr>
          <w:rStyle w:val="Kiemels2"/>
          <w:rFonts w:ascii="Garamond" w:hAnsi="Garamond" w:cs="Tahoma"/>
          <w:color w:val="454444"/>
          <w:lang w:val="en-GB"/>
        </w:rPr>
        <w:t>(plus benefits)</w:t>
      </w:r>
    </w:p>
    <w:p w:rsidR="007B2F80" w:rsidRPr="00CE31DE" w:rsidRDefault="007B2F80" w:rsidP="00CE31DE">
      <w:pPr>
        <w:pStyle w:val="NormlWeb"/>
        <w:shd w:val="clear" w:color="auto" w:fill="FFFFFF"/>
        <w:spacing w:before="0" w:beforeAutospacing="0" w:after="0" w:afterAutospacing="0"/>
        <w:jc w:val="both"/>
        <w:rPr>
          <w:rStyle w:val="Kiemels2"/>
          <w:rFonts w:ascii="Garamond" w:hAnsi="Garamond" w:cs="Tahoma"/>
          <w:color w:val="454444"/>
          <w:lang w:val="en-GB"/>
        </w:rPr>
      </w:pPr>
      <w:r w:rsidRPr="00CE31DE">
        <w:rPr>
          <w:rStyle w:val="Kiemels2"/>
          <w:rFonts w:ascii="Garamond" w:hAnsi="Garamond" w:cs="Tahoma"/>
          <w:color w:val="454444"/>
          <w:lang w:val="en-GB"/>
        </w:rPr>
        <w:t xml:space="preserve">Hours: </w:t>
      </w:r>
      <w:r w:rsidR="0067602E" w:rsidRPr="00CE31DE">
        <w:rPr>
          <w:rStyle w:val="Kiemels2"/>
          <w:rFonts w:ascii="Garamond" w:hAnsi="Garamond" w:cs="Tahoma"/>
          <w:color w:val="454444"/>
          <w:lang w:val="en-GB"/>
        </w:rPr>
        <w:t>Full</w:t>
      </w:r>
      <w:r w:rsidRPr="00CE31DE">
        <w:rPr>
          <w:rStyle w:val="Kiemels2"/>
          <w:rFonts w:ascii="Garamond" w:hAnsi="Garamond" w:cs="Tahoma"/>
          <w:color w:val="454444"/>
          <w:lang w:val="en-GB"/>
        </w:rPr>
        <w:t xml:space="preserve"> time</w:t>
      </w:r>
    </w:p>
    <w:p w:rsidR="00F012B5" w:rsidRPr="00CE31DE" w:rsidRDefault="007B2F80" w:rsidP="00CE31DE">
      <w:pPr>
        <w:pStyle w:val="NormlWeb"/>
        <w:shd w:val="clear" w:color="auto" w:fill="FFFFFF"/>
        <w:spacing w:before="0" w:beforeAutospacing="0" w:after="0" w:afterAutospacing="0"/>
        <w:jc w:val="both"/>
        <w:rPr>
          <w:rStyle w:val="Kiemels2"/>
          <w:rFonts w:ascii="Garamond" w:hAnsi="Garamond" w:cs="Tahoma"/>
          <w:color w:val="454444"/>
          <w:lang w:val="en-GB"/>
        </w:rPr>
      </w:pPr>
      <w:r w:rsidRPr="00CE31DE">
        <w:rPr>
          <w:rStyle w:val="Kiemels2"/>
          <w:rFonts w:ascii="Garamond" w:hAnsi="Garamond" w:cs="Tahoma"/>
          <w:color w:val="454444"/>
          <w:lang w:val="en-GB"/>
        </w:rPr>
        <w:t>Contract</w:t>
      </w:r>
      <w:r w:rsidR="00F012B5" w:rsidRPr="00CE31DE">
        <w:rPr>
          <w:rStyle w:val="Kiemels2"/>
          <w:rFonts w:ascii="Garamond" w:hAnsi="Garamond" w:cs="Tahoma"/>
          <w:color w:val="454444"/>
          <w:lang w:val="en-GB"/>
        </w:rPr>
        <w:t xml:space="preserve">: </w:t>
      </w:r>
      <w:r w:rsidRPr="00CE31DE">
        <w:rPr>
          <w:rStyle w:val="Kiemels2"/>
          <w:rFonts w:ascii="Garamond" w:hAnsi="Garamond" w:cs="Tahoma"/>
          <w:color w:val="454444"/>
          <w:lang w:val="en-GB"/>
        </w:rPr>
        <w:t>Temporary</w:t>
      </w:r>
    </w:p>
    <w:p w:rsidR="00F012B5" w:rsidRPr="00CE31DE" w:rsidRDefault="00E94C1E" w:rsidP="00CE31DE">
      <w:pPr>
        <w:pStyle w:val="NormlWeb"/>
        <w:shd w:val="clear" w:color="auto" w:fill="FFFFFF"/>
        <w:spacing w:before="0" w:beforeAutospacing="0" w:after="0" w:afterAutospacing="0"/>
        <w:jc w:val="both"/>
        <w:rPr>
          <w:rStyle w:val="Kiemels2"/>
          <w:rFonts w:ascii="Garamond" w:hAnsi="Garamond" w:cs="Tahoma"/>
          <w:color w:val="454444"/>
          <w:lang w:val="en-GB"/>
        </w:rPr>
      </w:pPr>
      <w:r w:rsidRPr="00CE31DE">
        <w:rPr>
          <w:rStyle w:val="Kiemels2"/>
          <w:rFonts w:ascii="Garamond" w:hAnsi="Garamond" w:cs="Tahoma"/>
          <w:color w:val="454444"/>
          <w:lang w:val="en-GB"/>
        </w:rPr>
        <w:t>Begins</w:t>
      </w:r>
      <w:r w:rsidR="00F012B5" w:rsidRPr="00CE31DE">
        <w:rPr>
          <w:rStyle w:val="Kiemels2"/>
          <w:rFonts w:ascii="Garamond" w:hAnsi="Garamond" w:cs="Tahoma"/>
          <w:color w:val="454444"/>
          <w:lang w:val="en-GB"/>
        </w:rPr>
        <w:t xml:space="preserve">: </w:t>
      </w:r>
      <w:r w:rsidR="007B2F80" w:rsidRPr="00CE31DE">
        <w:rPr>
          <w:rStyle w:val="Kiemels2"/>
          <w:rFonts w:ascii="Garamond" w:hAnsi="Garamond" w:cs="Tahoma"/>
          <w:color w:val="454444"/>
          <w:lang w:val="en-GB"/>
        </w:rPr>
        <w:t>September 201</w:t>
      </w:r>
      <w:r w:rsidR="00C138A8" w:rsidRPr="00CE31DE">
        <w:rPr>
          <w:rStyle w:val="Kiemels2"/>
          <w:rFonts w:ascii="Garamond" w:hAnsi="Garamond" w:cs="Tahoma"/>
          <w:color w:val="454444"/>
          <w:lang w:val="en-GB"/>
        </w:rPr>
        <w:t>4</w:t>
      </w:r>
    </w:p>
    <w:p w:rsidR="00F012B5" w:rsidRPr="00CE31DE" w:rsidRDefault="00E94C1E" w:rsidP="00CE31DE">
      <w:pPr>
        <w:pStyle w:val="NormlWeb"/>
        <w:shd w:val="clear" w:color="auto" w:fill="FFFFFF"/>
        <w:spacing w:before="0" w:beforeAutospacing="0" w:after="0" w:afterAutospacing="0"/>
        <w:jc w:val="both"/>
        <w:rPr>
          <w:rStyle w:val="Kiemels2"/>
          <w:rFonts w:ascii="Garamond" w:hAnsi="Garamond" w:cs="Tahoma"/>
          <w:color w:val="454444"/>
          <w:lang w:val="en-GB"/>
        </w:rPr>
      </w:pPr>
      <w:r w:rsidRPr="00CE31DE">
        <w:rPr>
          <w:rStyle w:val="Kiemels2"/>
          <w:rFonts w:ascii="Garamond" w:hAnsi="Garamond" w:cs="Tahoma"/>
          <w:color w:val="454444"/>
          <w:lang w:val="en-GB"/>
        </w:rPr>
        <w:t>Ends</w:t>
      </w:r>
      <w:r w:rsidR="00F012B5" w:rsidRPr="00CE31DE">
        <w:rPr>
          <w:rStyle w:val="Kiemels2"/>
          <w:rFonts w:ascii="Garamond" w:hAnsi="Garamond" w:cs="Tahoma"/>
          <w:color w:val="454444"/>
          <w:lang w:val="en-GB"/>
        </w:rPr>
        <w:t xml:space="preserve">: </w:t>
      </w:r>
      <w:r w:rsidR="007B2F80" w:rsidRPr="00CE31DE">
        <w:rPr>
          <w:rStyle w:val="Kiemels2"/>
          <w:rFonts w:ascii="Garamond" w:hAnsi="Garamond" w:cs="Tahoma"/>
          <w:color w:val="454444"/>
          <w:lang w:val="en-GB"/>
        </w:rPr>
        <w:t>May 201</w:t>
      </w:r>
      <w:r w:rsidRPr="00CE31DE">
        <w:rPr>
          <w:rStyle w:val="Kiemels2"/>
          <w:rFonts w:ascii="Garamond" w:hAnsi="Garamond" w:cs="Tahoma"/>
          <w:color w:val="454444"/>
          <w:lang w:val="en-GB"/>
        </w:rPr>
        <w:t>5</w:t>
      </w:r>
    </w:p>
    <w:p w:rsidR="009202BF" w:rsidRPr="00CE31DE" w:rsidRDefault="00E53CB7" w:rsidP="00CE31DE">
      <w:pPr>
        <w:pStyle w:val="NormlWeb"/>
        <w:shd w:val="clear" w:color="auto" w:fill="FFFFFF"/>
        <w:spacing w:before="0" w:beforeAutospacing="0" w:after="0" w:afterAutospacing="0"/>
        <w:jc w:val="both"/>
        <w:rPr>
          <w:rFonts w:ascii="Garamond" w:hAnsi="Garamond" w:cs="Tahoma"/>
          <w:color w:val="454444"/>
          <w:lang w:val="en-GB"/>
        </w:rPr>
      </w:pPr>
      <w:r>
        <w:rPr>
          <w:rFonts w:ascii="Garamond" w:eastAsia="Calibri" w:hAnsi="Garamond"/>
          <w:b/>
          <w:lang w:val="en-GB" w:eastAsia="en-US"/>
        </w:rPr>
        <w:pict>
          <v:rect id="_x0000_i1026" style="width:0;height:1.5pt" o:hralign="center" o:hrstd="t" o:hr="t" fillcolor="#a0a0a0" stroked="f"/>
        </w:pict>
      </w:r>
    </w:p>
    <w:p w:rsidR="00C9580C" w:rsidRPr="00CE31DE" w:rsidRDefault="00C9580C" w:rsidP="00CE31DE">
      <w:pPr>
        <w:pStyle w:val="NormlWeb"/>
        <w:shd w:val="clear" w:color="auto" w:fill="FFFFFF"/>
        <w:spacing w:before="0" w:beforeAutospacing="0" w:after="0" w:afterAutospacing="0"/>
        <w:jc w:val="both"/>
        <w:rPr>
          <w:rFonts w:ascii="Garamond" w:eastAsia="Calibri" w:hAnsi="Garamond"/>
          <w:b/>
          <w:bCs/>
          <w:color w:val="262626" w:themeColor="text1" w:themeTint="D9"/>
          <w:lang w:val="en-GB" w:eastAsia="en-US"/>
        </w:rPr>
      </w:pPr>
    </w:p>
    <w:p w:rsidR="008E4194" w:rsidRPr="00CE31DE" w:rsidRDefault="004D555D" w:rsidP="00CE31DE">
      <w:pPr>
        <w:pStyle w:val="NormlWeb"/>
        <w:shd w:val="clear" w:color="auto" w:fill="FFFFFF"/>
        <w:spacing w:before="0" w:beforeAutospacing="0" w:after="0" w:afterAutospacing="0"/>
        <w:jc w:val="both"/>
        <w:rPr>
          <w:rFonts w:ascii="Garamond" w:eastAsia="Calibri" w:hAnsi="Garamond"/>
          <w:b/>
          <w:bCs/>
          <w:color w:val="262626" w:themeColor="text1" w:themeTint="D9"/>
          <w:lang w:val="en-GB" w:eastAsia="en-US"/>
        </w:rPr>
      </w:pPr>
      <w:r w:rsidRPr="00CE31DE">
        <w:rPr>
          <w:rFonts w:ascii="Garamond" w:eastAsia="Calibri" w:hAnsi="Garamond"/>
          <w:b/>
          <w:bCs/>
          <w:color w:val="262626" w:themeColor="text1" w:themeTint="D9"/>
          <w:lang w:val="en-GB" w:eastAsia="en-US"/>
        </w:rPr>
        <w:t xml:space="preserve">Aim of </w:t>
      </w:r>
      <w:r w:rsidR="00073B79" w:rsidRPr="00CE31DE">
        <w:rPr>
          <w:rFonts w:ascii="Garamond" w:eastAsia="Calibri" w:hAnsi="Garamond"/>
          <w:b/>
          <w:bCs/>
          <w:color w:val="262626" w:themeColor="text1" w:themeTint="D9"/>
          <w:lang w:val="en-GB" w:eastAsia="en-US"/>
        </w:rPr>
        <w:t xml:space="preserve">the </w:t>
      </w:r>
      <w:r w:rsidR="004A0029" w:rsidRPr="00CE31DE">
        <w:rPr>
          <w:rFonts w:ascii="Garamond" w:eastAsia="Calibri" w:hAnsi="Garamond"/>
          <w:b/>
          <w:bCs/>
          <w:color w:val="262626" w:themeColor="text1" w:themeTint="D9"/>
          <w:lang w:val="en-GB" w:eastAsia="en-US"/>
        </w:rPr>
        <w:t>call for a</w:t>
      </w:r>
      <w:r w:rsidR="0008370C" w:rsidRPr="00CE31DE">
        <w:rPr>
          <w:rFonts w:ascii="Garamond" w:eastAsia="Calibri" w:hAnsi="Garamond"/>
          <w:b/>
          <w:bCs/>
          <w:color w:val="262626" w:themeColor="text1" w:themeTint="D9"/>
          <w:lang w:val="en-GB" w:eastAsia="en-US"/>
        </w:rPr>
        <w:t>pplications</w:t>
      </w:r>
    </w:p>
    <w:p w:rsidR="007207C5" w:rsidRPr="00CE31DE" w:rsidRDefault="00B140E4" w:rsidP="00CE31DE">
      <w:pPr>
        <w:spacing w:after="0" w:line="240" w:lineRule="auto"/>
        <w:jc w:val="both"/>
        <w:rPr>
          <w:rFonts w:ascii="Garamond" w:eastAsia="Calibri" w:hAnsi="Garamond" w:cs="Times New Roman"/>
          <w:color w:val="262626" w:themeColor="text1" w:themeTint="D9"/>
          <w:sz w:val="24"/>
          <w:szCs w:val="24"/>
          <w:lang w:val="en-GB"/>
        </w:rPr>
      </w:pPr>
      <w:r w:rsidRPr="00CE31DE">
        <w:rPr>
          <w:rFonts w:ascii="Garamond" w:eastAsia="Calibri" w:hAnsi="Garamond" w:cs="Times New Roman"/>
          <w:color w:val="262626" w:themeColor="text1" w:themeTint="D9"/>
          <w:sz w:val="24"/>
          <w:szCs w:val="24"/>
          <w:lang w:val="en-GB"/>
        </w:rPr>
        <w:t xml:space="preserve">With the intention of </w:t>
      </w:r>
      <w:r w:rsidR="00E94C1E" w:rsidRPr="00CE31DE">
        <w:rPr>
          <w:rFonts w:ascii="Garamond" w:eastAsia="Calibri" w:hAnsi="Garamond" w:cs="Times New Roman"/>
          <w:color w:val="262626" w:themeColor="text1" w:themeTint="D9"/>
          <w:sz w:val="24"/>
          <w:szCs w:val="24"/>
          <w:lang w:val="en-GB"/>
        </w:rPr>
        <w:t>enhancing</w:t>
      </w:r>
      <w:r w:rsidR="00EF0102" w:rsidRPr="00CE31DE">
        <w:rPr>
          <w:rFonts w:ascii="Garamond" w:eastAsia="Calibri" w:hAnsi="Garamond" w:cs="Times New Roman"/>
          <w:color w:val="262626" w:themeColor="text1" w:themeTint="D9"/>
          <w:sz w:val="24"/>
          <w:szCs w:val="24"/>
          <w:lang w:val="en-GB"/>
        </w:rPr>
        <w:t xml:space="preserve"> </w:t>
      </w:r>
      <w:r w:rsidR="00E94C1E" w:rsidRPr="00CE31DE">
        <w:rPr>
          <w:rFonts w:ascii="Garamond" w:eastAsia="Calibri" w:hAnsi="Garamond" w:cs="Times New Roman"/>
          <w:color w:val="262626" w:themeColor="text1" w:themeTint="D9"/>
          <w:sz w:val="24"/>
          <w:szCs w:val="24"/>
          <w:lang w:val="en-GB"/>
        </w:rPr>
        <w:t xml:space="preserve">their </w:t>
      </w:r>
      <w:r w:rsidR="00EF0102" w:rsidRPr="00CE31DE">
        <w:rPr>
          <w:rFonts w:ascii="Garamond" w:eastAsia="Calibri" w:hAnsi="Garamond" w:cs="Times New Roman"/>
          <w:color w:val="262626" w:themeColor="text1" w:themeTint="D9"/>
          <w:sz w:val="24"/>
          <w:szCs w:val="24"/>
          <w:lang w:val="en-GB"/>
        </w:rPr>
        <w:t xml:space="preserve">international competitiveness </w:t>
      </w:r>
      <w:r w:rsidR="00E94C1E" w:rsidRPr="00CE31DE">
        <w:rPr>
          <w:rFonts w:ascii="Garamond" w:eastAsia="Calibri" w:hAnsi="Garamond" w:cs="Times New Roman"/>
          <w:color w:val="262626" w:themeColor="text1" w:themeTint="D9"/>
          <w:sz w:val="24"/>
          <w:szCs w:val="24"/>
          <w:lang w:val="en-GB"/>
        </w:rPr>
        <w:t xml:space="preserve">in </w:t>
      </w:r>
      <w:r w:rsidR="00073B79" w:rsidRPr="00CE31DE">
        <w:rPr>
          <w:rFonts w:ascii="Garamond" w:eastAsia="Calibri" w:hAnsi="Garamond" w:cs="Times New Roman"/>
          <w:color w:val="262626" w:themeColor="text1" w:themeTint="D9"/>
          <w:sz w:val="24"/>
          <w:szCs w:val="24"/>
          <w:lang w:val="en-GB"/>
        </w:rPr>
        <w:t>research and education</w:t>
      </w:r>
      <w:r w:rsidR="007207C5" w:rsidRPr="00CE31DE">
        <w:rPr>
          <w:rFonts w:ascii="Garamond" w:eastAsia="Calibri" w:hAnsi="Garamond" w:cs="Times New Roman"/>
          <w:color w:val="262626" w:themeColor="text1" w:themeTint="D9"/>
          <w:sz w:val="24"/>
          <w:szCs w:val="24"/>
          <w:lang w:val="en-GB"/>
        </w:rPr>
        <w:t xml:space="preserve">, </w:t>
      </w:r>
      <w:r w:rsidR="00073B79" w:rsidRPr="00CE31DE">
        <w:rPr>
          <w:rFonts w:ascii="Garamond" w:eastAsia="Calibri" w:hAnsi="Garamond" w:cs="Times New Roman"/>
          <w:color w:val="262626" w:themeColor="text1" w:themeTint="D9"/>
          <w:sz w:val="24"/>
          <w:szCs w:val="24"/>
          <w:lang w:val="en-GB"/>
        </w:rPr>
        <w:t>the Hungarian Academy of Sciences Centre for Social Sciences</w:t>
      </w:r>
      <w:r w:rsidR="000540D1" w:rsidRPr="00CE31DE">
        <w:rPr>
          <w:rFonts w:ascii="Garamond" w:eastAsia="Calibri" w:hAnsi="Garamond" w:cs="Times New Roman"/>
          <w:color w:val="262626" w:themeColor="text1" w:themeTint="D9"/>
          <w:sz w:val="24"/>
          <w:szCs w:val="24"/>
          <w:lang w:val="en-GB"/>
        </w:rPr>
        <w:t xml:space="preserve"> </w:t>
      </w:r>
      <w:r w:rsidR="000540D1" w:rsidRPr="00CE31DE">
        <w:rPr>
          <w:rFonts w:ascii="Garamond" w:hAnsi="Garamond" w:cs="Tahoma"/>
          <w:color w:val="262626" w:themeColor="text1" w:themeTint="D9"/>
          <w:sz w:val="24"/>
          <w:szCs w:val="24"/>
          <w:lang w:val="en-GB"/>
        </w:rPr>
        <w:t>(</w:t>
      </w:r>
      <w:r w:rsidR="007F62B4" w:rsidRPr="00CE31DE">
        <w:rPr>
          <w:rFonts w:ascii="Garamond" w:hAnsi="Garamond" w:cs="Tahoma"/>
          <w:color w:val="262626" w:themeColor="text1" w:themeTint="D9"/>
          <w:sz w:val="24"/>
          <w:szCs w:val="24"/>
          <w:lang w:val="en-GB"/>
        </w:rPr>
        <w:t>hereinafter</w:t>
      </w:r>
      <w:r w:rsidR="000540D1" w:rsidRPr="00CE31DE">
        <w:rPr>
          <w:rFonts w:ascii="Garamond" w:hAnsi="Garamond" w:cs="Tahoma"/>
          <w:color w:val="262626" w:themeColor="text1" w:themeTint="D9"/>
          <w:sz w:val="24"/>
          <w:szCs w:val="24"/>
          <w:lang w:val="en-GB"/>
        </w:rPr>
        <w:t xml:space="preserve"> </w:t>
      </w:r>
      <w:r w:rsidR="00073B79" w:rsidRPr="00CE31DE">
        <w:rPr>
          <w:rFonts w:ascii="Garamond" w:hAnsi="Garamond" w:cs="Tahoma"/>
          <w:color w:val="262626" w:themeColor="text1" w:themeTint="D9"/>
          <w:sz w:val="24"/>
          <w:szCs w:val="24"/>
          <w:lang w:val="en-GB"/>
        </w:rPr>
        <w:t>HAS CSS</w:t>
      </w:r>
      <w:r w:rsidR="007F62B4" w:rsidRPr="00CE31DE">
        <w:rPr>
          <w:rFonts w:ascii="Garamond" w:hAnsi="Garamond" w:cs="Tahoma"/>
          <w:color w:val="262626" w:themeColor="text1" w:themeTint="D9"/>
          <w:sz w:val="24"/>
          <w:szCs w:val="24"/>
          <w:lang w:val="en-GB"/>
        </w:rPr>
        <w:t xml:space="preserve">) </w:t>
      </w:r>
      <w:r w:rsidR="000540D1" w:rsidRPr="00CE31DE">
        <w:rPr>
          <w:rStyle w:val="Kiemels2"/>
          <w:rFonts w:ascii="Garamond" w:hAnsi="Garamond" w:cs="Tahoma"/>
          <w:b w:val="0"/>
          <w:color w:val="262626" w:themeColor="text1" w:themeTint="D9"/>
          <w:sz w:val="24"/>
          <w:szCs w:val="24"/>
          <w:lang w:val="en-GB"/>
        </w:rPr>
        <w:t>a</w:t>
      </w:r>
      <w:r w:rsidR="007F62B4" w:rsidRPr="00CE31DE">
        <w:rPr>
          <w:rStyle w:val="Kiemels2"/>
          <w:rFonts w:ascii="Garamond" w:hAnsi="Garamond" w:cs="Tahoma"/>
          <w:b w:val="0"/>
          <w:color w:val="262626" w:themeColor="text1" w:themeTint="D9"/>
          <w:sz w:val="24"/>
          <w:szCs w:val="24"/>
          <w:lang w:val="en-GB"/>
        </w:rPr>
        <w:t>nd the National University of Public Service</w:t>
      </w:r>
      <w:r w:rsidR="000540D1" w:rsidRPr="00CE31DE">
        <w:rPr>
          <w:rStyle w:val="Kiemels2"/>
          <w:rFonts w:ascii="Garamond" w:hAnsi="Garamond" w:cs="Tahoma"/>
          <w:b w:val="0"/>
          <w:color w:val="262626" w:themeColor="text1" w:themeTint="D9"/>
          <w:sz w:val="24"/>
          <w:szCs w:val="24"/>
          <w:lang w:val="en-GB"/>
        </w:rPr>
        <w:t xml:space="preserve"> (</w:t>
      </w:r>
      <w:r w:rsidR="007F62B4" w:rsidRPr="00CE31DE">
        <w:rPr>
          <w:rFonts w:ascii="Garamond" w:hAnsi="Garamond" w:cs="Tahoma"/>
          <w:color w:val="262626" w:themeColor="text1" w:themeTint="D9"/>
          <w:sz w:val="24"/>
          <w:szCs w:val="24"/>
          <w:lang w:val="en-GB"/>
        </w:rPr>
        <w:t>hereinafter</w:t>
      </w:r>
      <w:r w:rsidR="007F62B4" w:rsidRPr="00CE31DE">
        <w:rPr>
          <w:rStyle w:val="Kiemels2"/>
          <w:rFonts w:ascii="Garamond" w:hAnsi="Garamond" w:cs="Tahoma"/>
          <w:b w:val="0"/>
          <w:color w:val="262626" w:themeColor="text1" w:themeTint="D9"/>
          <w:sz w:val="24"/>
          <w:szCs w:val="24"/>
          <w:lang w:val="en-GB"/>
        </w:rPr>
        <w:t xml:space="preserve"> NUPS</w:t>
      </w:r>
      <w:r w:rsidR="000540D1" w:rsidRPr="00CE31DE">
        <w:rPr>
          <w:rStyle w:val="Kiemels2"/>
          <w:rFonts w:ascii="Garamond" w:hAnsi="Garamond" w:cs="Tahoma"/>
          <w:b w:val="0"/>
          <w:color w:val="262626" w:themeColor="text1" w:themeTint="D9"/>
          <w:sz w:val="24"/>
          <w:szCs w:val="24"/>
          <w:lang w:val="en-GB"/>
        </w:rPr>
        <w:t xml:space="preserve">) </w:t>
      </w:r>
      <w:r w:rsidR="00C138A8" w:rsidRPr="00CE31DE">
        <w:rPr>
          <w:rStyle w:val="Kiemels2"/>
          <w:rFonts w:ascii="Garamond" w:hAnsi="Garamond" w:cs="Tahoma"/>
          <w:b w:val="0"/>
          <w:color w:val="262626" w:themeColor="text1" w:themeTint="D9"/>
          <w:sz w:val="24"/>
          <w:szCs w:val="24"/>
          <w:lang w:val="en-GB"/>
        </w:rPr>
        <w:t xml:space="preserve">are </w:t>
      </w:r>
      <w:r w:rsidR="000A1497" w:rsidRPr="00CE31DE">
        <w:rPr>
          <w:rStyle w:val="Kiemels2"/>
          <w:rFonts w:ascii="Garamond" w:hAnsi="Garamond" w:cs="Tahoma"/>
          <w:b w:val="0"/>
          <w:color w:val="262626" w:themeColor="text1" w:themeTint="D9"/>
          <w:sz w:val="24"/>
          <w:szCs w:val="24"/>
          <w:lang w:val="en-GB"/>
        </w:rPr>
        <w:t>launch</w:t>
      </w:r>
      <w:r w:rsidR="00C138A8" w:rsidRPr="00CE31DE">
        <w:rPr>
          <w:rStyle w:val="Kiemels2"/>
          <w:rFonts w:ascii="Garamond" w:hAnsi="Garamond" w:cs="Tahoma"/>
          <w:b w:val="0"/>
          <w:color w:val="262626" w:themeColor="text1" w:themeTint="D9"/>
          <w:sz w:val="24"/>
          <w:szCs w:val="24"/>
          <w:lang w:val="en-GB"/>
        </w:rPr>
        <w:t>ing</w:t>
      </w:r>
      <w:r w:rsidR="00971663" w:rsidRPr="00CE31DE">
        <w:rPr>
          <w:rStyle w:val="Kiemels2"/>
          <w:rFonts w:ascii="Garamond" w:hAnsi="Garamond" w:cs="Tahoma"/>
          <w:b w:val="0"/>
          <w:color w:val="262626" w:themeColor="text1" w:themeTint="D9"/>
          <w:sz w:val="24"/>
          <w:szCs w:val="24"/>
          <w:lang w:val="en-GB"/>
        </w:rPr>
        <w:t xml:space="preserve"> a joint</w:t>
      </w:r>
      <w:r w:rsidR="00A23846" w:rsidRPr="00CE31DE">
        <w:rPr>
          <w:rStyle w:val="Kiemels2"/>
          <w:rFonts w:ascii="Garamond" w:hAnsi="Garamond" w:cs="Tahoma"/>
          <w:b w:val="0"/>
          <w:color w:val="262626" w:themeColor="text1" w:themeTint="D9"/>
          <w:sz w:val="24"/>
          <w:szCs w:val="24"/>
          <w:lang w:val="en-GB"/>
        </w:rPr>
        <w:t xml:space="preserve"> research </w:t>
      </w:r>
      <w:r w:rsidR="006159A8" w:rsidRPr="00CE31DE">
        <w:rPr>
          <w:rStyle w:val="Kiemels2"/>
          <w:rFonts w:ascii="Garamond" w:hAnsi="Garamond" w:cs="Tahoma"/>
          <w:b w:val="0"/>
          <w:color w:val="262626" w:themeColor="text1" w:themeTint="D9"/>
          <w:sz w:val="24"/>
          <w:szCs w:val="24"/>
          <w:lang w:val="en-GB"/>
        </w:rPr>
        <w:t xml:space="preserve">fellowship </w:t>
      </w:r>
      <w:r w:rsidR="00A23846" w:rsidRPr="00CE31DE">
        <w:rPr>
          <w:rStyle w:val="Kiemels2"/>
          <w:rFonts w:ascii="Garamond" w:hAnsi="Garamond" w:cs="Tahoma"/>
          <w:b w:val="0"/>
          <w:color w:val="262626" w:themeColor="text1" w:themeTint="D9"/>
          <w:sz w:val="24"/>
          <w:szCs w:val="24"/>
          <w:lang w:val="en-GB"/>
        </w:rPr>
        <w:t>program</w:t>
      </w:r>
      <w:r w:rsidR="00C138A8" w:rsidRPr="00CE31DE">
        <w:rPr>
          <w:rStyle w:val="Kiemels2"/>
          <w:rFonts w:ascii="Garamond" w:hAnsi="Garamond" w:cs="Tahoma"/>
          <w:b w:val="0"/>
          <w:color w:val="262626" w:themeColor="text1" w:themeTint="D9"/>
          <w:sz w:val="24"/>
          <w:szCs w:val="24"/>
          <w:lang w:val="en-GB"/>
        </w:rPr>
        <w:t>me</w:t>
      </w:r>
      <w:r w:rsidR="007207C5" w:rsidRPr="00CE31DE">
        <w:rPr>
          <w:rFonts w:ascii="Garamond" w:eastAsia="Calibri" w:hAnsi="Garamond" w:cs="Times New Roman"/>
          <w:color w:val="262626" w:themeColor="text1" w:themeTint="D9"/>
          <w:sz w:val="24"/>
          <w:szCs w:val="24"/>
          <w:lang w:val="en-GB"/>
        </w:rPr>
        <w:t xml:space="preserve"> </w:t>
      </w:r>
      <w:r w:rsidRPr="00CE31DE">
        <w:rPr>
          <w:rFonts w:ascii="Garamond" w:eastAsia="Calibri" w:hAnsi="Garamond" w:cs="Times New Roman"/>
          <w:color w:val="262626" w:themeColor="text1" w:themeTint="D9"/>
          <w:sz w:val="24"/>
          <w:szCs w:val="24"/>
          <w:lang w:val="en-GB"/>
        </w:rPr>
        <w:t xml:space="preserve">in order to </w:t>
      </w:r>
      <w:r w:rsidR="005472A9" w:rsidRPr="00CE31DE">
        <w:rPr>
          <w:rFonts w:ascii="Garamond" w:eastAsia="Calibri" w:hAnsi="Garamond" w:cs="Times New Roman"/>
          <w:color w:val="262626" w:themeColor="text1" w:themeTint="D9"/>
          <w:sz w:val="24"/>
          <w:szCs w:val="24"/>
          <w:lang w:val="en-GB"/>
        </w:rPr>
        <w:t>in</w:t>
      </w:r>
      <w:r w:rsidR="00C138A8" w:rsidRPr="00CE31DE">
        <w:rPr>
          <w:rFonts w:ascii="Garamond" w:eastAsia="Calibri" w:hAnsi="Garamond" w:cs="Times New Roman"/>
          <w:color w:val="262626" w:themeColor="text1" w:themeTint="D9"/>
          <w:sz w:val="24"/>
          <w:szCs w:val="24"/>
          <w:lang w:val="en-GB"/>
        </w:rPr>
        <w:t>clude</w:t>
      </w:r>
      <w:r w:rsidR="005472A9" w:rsidRPr="00CE31DE">
        <w:rPr>
          <w:rFonts w:ascii="Garamond" w:eastAsia="Calibri" w:hAnsi="Garamond" w:cs="Times New Roman"/>
          <w:color w:val="262626" w:themeColor="text1" w:themeTint="D9"/>
          <w:sz w:val="24"/>
          <w:szCs w:val="24"/>
          <w:lang w:val="en-GB"/>
        </w:rPr>
        <w:t xml:space="preserve"> </w:t>
      </w:r>
      <w:r w:rsidR="00C15F33" w:rsidRPr="00CE31DE">
        <w:rPr>
          <w:rFonts w:ascii="Garamond" w:eastAsia="Calibri" w:hAnsi="Garamond" w:cs="Times New Roman"/>
          <w:color w:val="262626" w:themeColor="text1" w:themeTint="D9"/>
          <w:sz w:val="24"/>
          <w:szCs w:val="24"/>
          <w:lang w:val="en-GB"/>
        </w:rPr>
        <w:t>pro</w:t>
      </w:r>
      <w:r w:rsidRPr="00CE31DE">
        <w:rPr>
          <w:rFonts w:ascii="Garamond" w:eastAsia="Calibri" w:hAnsi="Garamond" w:cs="Times New Roman"/>
          <w:color w:val="262626" w:themeColor="text1" w:themeTint="D9"/>
          <w:sz w:val="24"/>
          <w:szCs w:val="24"/>
          <w:lang w:val="en-GB"/>
        </w:rPr>
        <w:t>minent foreign researcher</w:t>
      </w:r>
      <w:r w:rsidR="00C15F33" w:rsidRPr="00CE31DE">
        <w:rPr>
          <w:rFonts w:ascii="Garamond" w:eastAsia="Calibri" w:hAnsi="Garamond" w:cs="Times New Roman"/>
          <w:color w:val="262626" w:themeColor="text1" w:themeTint="D9"/>
          <w:sz w:val="24"/>
          <w:szCs w:val="24"/>
          <w:lang w:val="en-GB"/>
        </w:rPr>
        <w:t xml:space="preserve">s </w:t>
      </w:r>
      <w:r w:rsidR="005472A9" w:rsidRPr="00CE31DE">
        <w:rPr>
          <w:rFonts w:ascii="Garamond" w:eastAsia="Calibri" w:hAnsi="Garamond" w:cs="Times New Roman"/>
          <w:color w:val="262626" w:themeColor="text1" w:themeTint="D9"/>
          <w:sz w:val="24"/>
          <w:szCs w:val="24"/>
          <w:lang w:val="en-GB"/>
        </w:rPr>
        <w:t>in their work</w:t>
      </w:r>
      <w:r w:rsidR="007207C5" w:rsidRPr="00CE31DE">
        <w:rPr>
          <w:rFonts w:ascii="Garamond" w:eastAsia="Calibri" w:hAnsi="Garamond" w:cs="Times New Roman"/>
          <w:color w:val="262626" w:themeColor="text1" w:themeTint="D9"/>
          <w:sz w:val="24"/>
          <w:szCs w:val="24"/>
          <w:lang w:val="en-GB"/>
        </w:rPr>
        <w:t>.</w:t>
      </w:r>
      <w:r w:rsidR="000540D1" w:rsidRPr="00CE31DE">
        <w:rPr>
          <w:rFonts w:ascii="Garamond" w:eastAsia="Calibri" w:hAnsi="Garamond" w:cs="Times New Roman"/>
          <w:color w:val="262626" w:themeColor="text1" w:themeTint="D9"/>
          <w:sz w:val="24"/>
          <w:szCs w:val="24"/>
          <w:lang w:val="en-GB"/>
        </w:rPr>
        <w:t xml:space="preserve"> </w:t>
      </w:r>
    </w:p>
    <w:p w:rsidR="007207C5" w:rsidRPr="00CE31DE" w:rsidRDefault="007207C5" w:rsidP="00CE31DE">
      <w:pPr>
        <w:pStyle w:val="NormlWeb"/>
        <w:shd w:val="clear" w:color="auto" w:fill="FFFFFF"/>
        <w:spacing w:before="0" w:beforeAutospacing="0" w:after="0" w:afterAutospacing="0"/>
        <w:jc w:val="both"/>
        <w:rPr>
          <w:rFonts w:ascii="Garamond" w:hAnsi="Garamond" w:cs="Tahoma"/>
          <w:color w:val="262626" w:themeColor="text1" w:themeTint="D9"/>
          <w:lang w:val="en-GB"/>
        </w:rPr>
      </w:pPr>
    </w:p>
    <w:p w:rsidR="008E4194" w:rsidRPr="00CE31DE" w:rsidRDefault="00473C06" w:rsidP="00CE31DE">
      <w:pPr>
        <w:pStyle w:val="NormlWeb"/>
        <w:shd w:val="clear" w:color="auto" w:fill="FFFFFF"/>
        <w:spacing w:before="0" w:beforeAutospacing="0" w:after="0" w:afterAutospacing="0"/>
        <w:jc w:val="both"/>
        <w:rPr>
          <w:rFonts w:ascii="Garamond" w:eastAsia="Calibri" w:hAnsi="Garamond"/>
          <w:b/>
          <w:bCs/>
          <w:color w:val="262626" w:themeColor="text1" w:themeTint="D9"/>
          <w:lang w:val="en-GB" w:eastAsia="en-US"/>
        </w:rPr>
      </w:pPr>
      <w:r w:rsidRPr="00CE31DE">
        <w:rPr>
          <w:rFonts w:ascii="Garamond" w:eastAsia="Calibri" w:hAnsi="Garamond"/>
          <w:b/>
          <w:color w:val="262626" w:themeColor="text1" w:themeTint="D9"/>
          <w:lang w:val="en-GB" w:eastAsia="en-US"/>
        </w:rPr>
        <w:t xml:space="preserve">Scope of </w:t>
      </w:r>
      <w:r w:rsidR="004A0029" w:rsidRPr="00CE31DE">
        <w:rPr>
          <w:rFonts w:ascii="Garamond" w:eastAsia="Calibri" w:hAnsi="Garamond"/>
          <w:b/>
          <w:color w:val="262626" w:themeColor="text1" w:themeTint="D9"/>
          <w:lang w:val="en-GB" w:eastAsia="en-US"/>
        </w:rPr>
        <w:t>a</w:t>
      </w:r>
      <w:r w:rsidR="006160F5" w:rsidRPr="00CE31DE">
        <w:rPr>
          <w:rFonts w:ascii="Garamond" w:eastAsia="Calibri" w:hAnsi="Garamond"/>
          <w:b/>
          <w:color w:val="262626" w:themeColor="text1" w:themeTint="D9"/>
          <w:lang w:val="en-GB" w:eastAsia="en-US"/>
        </w:rPr>
        <w:t>pplicants</w:t>
      </w:r>
    </w:p>
    <w:p w:rsidR="008E4194" w:rsidRPr="00CE31DE" w:rsidRDefault="00B00F30" w:rsidP="00CE31DE">
      <w:pPr>
        <w:pStyle w:val="NormlWeb"/>
        <w:shd w:val="clear" w:color="auto" w:fill="FFFFFF"/>
        <w:spacing w:before="0" w:beforeAutospacing="0" w:after="0" w:afterAutospacing="0"/>
        <w:jc w:val="both"/>
        <w:rPr>
          <w:rFonts w:ascii="Garamond" w:eastAsia="Calibri" w:hAnsi="Garamond"/>
          <w:color w:val="262626" w:themeColor="text1" w:themeTint="D9"/>
          <w:lang w:val="en-GB" w:eastAsia="en-US"/>
        </w:rPr>
      </w:pPr>
      <w:r w:rsidRPr="00CE31DE">
        <w:rPr>
          <w:rFonts w:ascii="Garamond" w:eastAsia="Calibri" w:hAnsi="Garamond"/>
          <w:color w:val="262626" w:themeColor="text1" w:themeTint="D9"/>
          <w:lang w:val="en-GB" w:eastAsia="en-US"/>
        </w:rPr>
        <w:t>In</w:t>
      </w:r>
      <w:r w:rsidR="00051F41" w:rsidRPr="00CE31DE">
        <w:rPr>
          <w:rFonts w:ascii="Garamond" w:eastAsia="Calibri" w:hAnsi="Garamond"/>
          <w:color w:val="262626" w:themeColor="text1" w:themeTint="D9"/>
          <w:lang w:val="en-GB" w:eastAsia="en-US"/>
        </w:rPr>
        <w:t xml:space="preserve"> 2014</w:t>
      </w:r>
      <w:r w:rsidR="00C138A8" w:rsidRPr="00CE31DE">
        <w:rPr>
          <w:rFonts w:ascii="Garamond" w:eastAsia="Calibri" w:hAnsi="Garamond"/>
          <w:color w:val="262626" w:themeColor="text1" w:themeTint="D9"/>
          <w:lang w:val="en-GB" w:eastAsia="en-US"/>
        </w:rPr>
        <w:t xml:space="preserve"> two active, high-profile researchers</w:t>
      </w:r>
      <w:r w:rsidR="00F47D7D" w:rsidRPr="00CE31DE">
        <w:rPr>
          <w:rFonts w:ascii="Garamond" w:eastAsia="Calibri" w:hAnsi="Garamond"/>
          <w:color w:val="262626" w:themeColor="text1" w:themeTint="D9"/>
          <w:lang w:val="en-GB" w:eastAsia="en-US"/>
        </w:rPr>
        <w:t xml:space="preserve"> </w:t>
      </w:r>
      <w:r w:rsidR="00FF5A34" w:rsidRPr="00CE31DE">
        <w:rPr>
          <w:rFonts w:ascii="Garamond" w:eastAsia="Calibri" w:hAnsi="Garamond"/>
          <w:color w:val="262626" w:themeColor="text1" w:themeTint="D9"/>
          <w:lang w:val="en-GB" w:eastAsia="en-US"/>
        </w:rPr>
        <w:t xml:space="preserve">with outstanding </w:t>
      </w:r>
      <w:r w:rsidR="00D5387C" w:rsidRPr="00CE31DE">
        <w:rPr>
          <w:rFonts w:ascii="Garamond" w:eastAsia="Calibri" w:hAnsi="Garamond"/>
          <w:color w:val="262626" w:themeColor="text1" w:themeTint="D9"/>
          <w:lang w:val="en-GB" w:eastAsia="en-US"/>
        </w:rPr>
        <w:t>scholarly</w:t>
      </w:r>
      <w:r w:rsidR="00FF5A34" w:rsidRPr="00CE31DE">
        <w:rPr>
          <w:rFonts w:ascii="Garamond" w:eastAsia="Calibri" w:hAnsi="Garamond"/>
          <w:color w:val="262626" w:themeColor="text1" w:themeTint="D9"/>
          <w:lang w:val="en-GB" w:eastAsia="en-US"/>
        </w:rPr>
        <w:t xml:space="preserve"> achievement</w:t>
      </w:r>
      <w:r w:rsidR="00C138A8" w:rsidRPr="00CE31DE">
        <w:rPr>
          <w:rFonts w:ascii="Garamond" w:eastAsia="Calibri" w:hAnsi="Garamond"/>
          <w:color w:val="262626" w:themeColor="text1" w:themeTint="D9"/>
          <w:lang w:val="en-GB" w:eastAsia="en-US"/>
        </w:rPr>
        <w:t>s</w:t>
      </w:r>
      <w:r w:rsidR="00FF5A34" w:rsidRPr="00CE31DE">
        <w:rPr>
          <w:rFonts w:ascii="Garamond" w:eastAsia="Calibri" w:hAnsi="Garamond"/>
          <w:color w:val="262626" w:themeColor="text1" w:themeTint="D9"/>
          <w:lang w:val="en-GB" w:eastAsia="en-US"/>
        </w:rPr>
        <w:t xml:space="preserve"> </w:t>
      </w:r>
      <w:r w:rsidR="00C138A8" w:rsidRPr="00CE31DE">
        <w:rPr>
          <w:rFonts w:ascii="Garamond" w:eastAsia="Calibri" w:hAnsi="Garamond"/>
          <w:color w:val="262626" w:themeColor="text1" w:themeTint="D9"/>
          <w:lang w:val="en-GB" w:eastAsia="en-US"/>
        </w:rPr>
        <w:t>at</w:t>
      </w:r>
      <w:r w:rsidR="00FF5A34" w:rsidRPr="00CE31DE">
        <w:rPr>
          <w:rFonts w:ascii="Garamond" w:eastAsia="Calibri" w:hAnsi="Garamond"/>
          <w:color w:val="262626" w:themeColor="text1" w:themeTint="D9"/>
          <w:lang w:val="en-GB" w:eastAsia="en-US"/>
        </w:rPr>
        <w:t xml:space="preserve"> </w:t>
      </w:r>
      <w:r w:rsidR="00C138A8" w:rsidRPr="00CE31DE">
        <w:rPr>
          <w:rFonts w:ascii="Garamond" w:eastAsia="Calibri" w:hAnsi="Garamond"/>
          <w:color w:val="262626" w:themeColor="text1" w:themeTint="D9"/>
          <w:lang w:val="en-GB" w:eastAsia="en-US"/>
        </w:rPr>
        <w:t>an</w:t>
      </w:r>
      <w:r w:rsidR="00FF5A34" w:rsidRPr="00CE31DE">
        <w:rPr>
          <w:rFonts w:ascii="Garamond" w:eastAsia="Calibri" w:hAnsi="Garamond"/>
          <w:color w:val="262626" w:themeColor="text1" w:themeTint="D9"/>
          <w:lang w:val="en-GB" w:eastAsia="en-US"/>
        </w:rPr>
        <w:t xml:space="preserve"> international level</w:t>
      </w:r>
      <w:r w:rsidR="007667A1" w:rsidRPr="00CE31DE">
        <w:rPr>
          <w:rFonts w:ascii="Garamond" w:eastAsia="Calibri" w:hAnsi="Garamond"/>
          <w:color w:val="262626" w:themeColor="text1" w:themeTint="D9"/>
          <w:lang w:val="en-GB" w:eastAsia="en-US"/>
        </w:rPr>
        <w:t xml:space="preserve"> are invited to apply for a fellowship programme at the</w:t>
      </w:r>
      <w:r w:rsidR="00F06001" w:rsidRPr="00CE31DE">
        <w:rPr>
          <w:rFonts w:ascii="Garamond" w:eastAsia="Calibri" w:hAnsi="Garamond"/>
          <w:color w:val="262626" w:themeColor="text1" w:themeTint="D9"/>
          <w:lang w:val="en-GB" w:eastAsia="en-US"/>
        </w:rPr>
        <w:t xml:space="preserve"> </w:t>
      </w:r>
      <w:r w:rsidR="004E7FD7" w:rsidRPr="00CE31DE">
        <w:rPr>
          <w:rFonts w:ascii="Garamond" w:hAnsi="Garamond" w:cs="Tahoma"/>
          <w:color w:val="262626" w:themeColor="text1" w:themeTint="D9"/>
          <w:lang w:val="en-GB"/>
        </w:rPr>
        <w:t>HAS CSS</w:t>
      </w:r>
      <w:r w:rsidR="004E7FD7" w:rsidRPr="00CE31DE">
        <w:rPr>
          <w:rFonts w:ascii="Garamond" w:eastAsia="Calibri" w:hAnsi="Garamond"/>
          <w:color w:val="262626" w:themeColor="text1" w:themeTint="D9"/>
          <w:lang w:val="en-GB" w:eastAsia="en-US"/>
        </w:rPr>
        <w:t xml:space="preserve"> and</w:t>
      </w:r>
      <w:r w:rsidR="00F06001" w:rsidRPr="00CE31DE">
        <w:rPr>
          <w:rFonts w:ascii="Garamond" w:eastAsia="Calibri" w:hAnsi="Garamond"/>
          <w:color w:val="262626" w:themeColor="text1" w:themeTint="D9"/>
          <w:lang w:val="en-GB" w:eastAsia="en-US"/>
        </w:rPr>
        <w:t xml:space="preserve"> </w:t>
      </w:r>
      <w:r w:rsidR="004E7FD7" w:rsidRPr="00CE31DE">
        <w:rPr>
          <w:rStyle w:val="Kiemels2"/>
          <w:rFonts w:ascii="Garamond" w:hAnsi="Garamond" w:cs="Tahoma"/>
          <w:b w:val="0"/>
          <w:color w:val="262626" w:themeColor="text1" w:themeTint="D9"/>
          <w:lang w:val="en-GB"/>
        </w:rPr>
        <w:t>NUPS</w:t>
      </w:r>
      <w:r w:rsidR="00F06001" w:rsidRPr="00CE31DE">
        <w:rPr>
          <w:rFonts w:ascii="Garamond" w:eastAsia="Calibri" w:hAnsi="Garamond"/>
          <w:color w:val="262626" w:themeColor="text1" w:themeTint="D9"/>
          <w:lang w:val="en-GB" w:eastAsia="en-US"/>
        </w:rPr>
        <w:t>.</w:t>
      </w:r>
      <w:r w:rsidR="008E4194" w:rsidRPr="00CE31DE">
        <w:rPr>
          <w:rFonts w:ascii="Garamond" w:eastAsia="Calibri" w:hAnsi="Garamond"/>
          <w:color w:val="262626" w:themeColor="text1" w:themeTint="D9"/>
          <w:lang w:val="en-GB" w:eastAsia="en-US"/>
        </w:rPr>
        <w:t xml:space="preserve"> </w:t>
      </w:r>
      <w:r w:rsidR="007667A1" w:rsidRPr="00CE31DE">
        <w:rPr>
          <w:rFonts w:ascii="Garamond" w:eastAsia="Calibri" w:hAnsi="Garamond"/>
          <w:color w:val="262626" w:themeColor="text1" w:themeTint="D9"/>
          <w:lang w:val="en-GB" w:eastAsia="en-US"/>
        </w:rPr>
        <w:t>The programme will be for a period of 9 months</w:t>
      </w:r>
      <w:r w:rsidR="002A1E91" w:rsidRPr="00CE31DE">
        <w:rPr>
          <w:rFonts w:ascii="Garamond" w:eastAsia="Calibri" w:hAnsi="Garamond"/>
          <w:color w:val="262626" w:themeColor="text1" w:themeTint="D9"/>
          <w:lang w:val="en-GB" w:eastAsia="en-US"/>
        </w:rPr>
        <w:t>.</w:t>
      </w:r>
    </w:p>
    <w:p w:rsidR="00CE31DE" w:rsidRPr="00CE31DE" w:rsidRDefault="00CE31DE" w:rsidP="00CE31DE">
      <w:pPr>
        <w:pStyle w:val="NormlWeb"/>
        <w:shd w:val="clear" w:color="auto" w:fill="FFFFFF"/>
        <w:spacing w:before="0" w:beforeAutospacing="0" w:after="0" w:afterAutospacing="0"/>
        <w:jc w:val="both"/>
        <w:rPr>
          <w:rFonts w:ascii="Garamond" w:eastAsia="Calibri" w:hAnsi="Garamond"/>
          <w:color w:val="262626" w:themeColor="text1" w:themeTint="D9"/>
          <w:lang w:val="en-GB" w:eastAsia="en-US"/>
        </w:rPr>
      </w:pPr>
    </w:p>
    <w:p w:rsidR="00E94C1E" w:rsidRPr="00CE31DE" w:rsidRDefault="007667A1" w:rsidP="00CE31DE">
      <w:pPr>
        <w:pStyle w:val="NormlWeb"/>
        <w:shd w:val="clear" w:color="auto" w:fill="FFFFFF"/>
        <w:spacing w:before="0" w:beforeAutospacing="0" w:after="0" w:afterAutospacing="0"/>
        <w:jc w:val="both"/>
        <w:rPr>
          <w:rFonts w:ascii="Garamond" w:eastAsia="Calibri" w:hAnsi="Garamond"/>
          <w:color w:val="262626" w:themeColor="text1" w:themeTint="D9"/>
          <w:lang w:val="en-GB" w:eastAsia="en-US"/>
        </w:rPr>
      </w:pPr>
      <w:r w:rsidRPr="00CE31DE">
        <w:rPr>
          <w:rFonts w:ascii="Garamond" w:eastAsia="Calibri" w:hAnsi="Garamond"/>
          <w:b/>
          <w:color w:val="262626" w:themeColor="text1" w:themeTint="D9"/>
          <w:lang w:val="en-GB" w:eastAsia="en-US"/>
        </w:rPr>
        <w:t>Legal status</w:t>
      </w:r>
    </w:p>
    <w:p w:rsidR="00011035" w:rsidRPr="00CE31DE" w:rsidRDefault="00402D4E" w:rsidP="00CE31DE">
      <w:pPr>
        <w:pStyle w:val="NormlWeb"/>
        <w:numPr>
          <w:ilvl w:val="0"/>
          <w:numId w:val="9"/>
        </w:numPr>
        <w:shd w:val="clear" w:color="auto" w:fill="FFFFFF"/>
        <w:spacing w:before="0" w:beforeAutospacing="0" w:after="0" w:afterAutospacing="0"/>
        <w:ind w:left="709" w:hanging="425"/>
        <w:jc w:val="both"/>
        <w:rPr>
          <w:rFonts w:ascii="Garamond" w:eastAsia="Calibri" w:hAnsi="Garamond"/>
          <w:color w:val="262626" w:themeColor="text1" w:themeTint="D9"/>
          <w:lang w:val="en-GB" w:eastAsia="en-US"/>
        </w:rPr>
      </w:pPr>
      <w:r w:rsidRPr="00CE31DE">
        <w:rPr>
          <w:rFonts w:ascii="Garamond" w:eastAsia="Calibri" w:hAnsi="Garamond"/>
          <w:color w:val="262626" w:themeColor="text1" w:themeTint="D9"/>
          <w:lang w:val="en-GB" w:eastAsia="en-US"/>
        </w:rPr>
        <w:t>Selected applicants will be employed</w:t>
      </w:r>
      <w:r w:rsidR="00534D49" w:rsidRPr="00CE31DE">
        <w:rPr>
          <w:rFonts w:ascii="Garamond" w:eastAsia="Calibri" w:hAnsi="Garamond"/>
          <w:color w:val="262626" w:themeColor="text1" w:themeTint="D9"/>
          <w:lang w:val="en-GB" w:eastAsia="en-US"/>
        </w:rPr>
        <w:t xml:space="preserve"> </w:t>
      </w:r>
      <w:r w:rsidRPr="00CE31DE">
        <w:rPr>
          <w:rFonts w:ascii="Garamond" w:eastAsia="Calibri" w:hAnsi="Garamond"/>
          <w:color w:val="262626" w:themeColor="text1" w:themeTint="D9"/>
          <w:lang w:val="en-GB" w:eastAsia="en-US"/>
        </w:rPr>
        <w:t xml:space="preserve">from 01 September </w:t>
      </w:r>
      <w:r w:rsidR="00011035" w:rsidRPr="00CE31DE">
        <w:rPr>
          <w:rFonts w:ascii="Garamond" w:eastAsia="Calibri" w:hAnsi="Garamond"/>
          <w:color w:val="262626" w:themeColor="text1" w:themeTint="D9"/>
          <w:lang w:val="en-GB" w:eastAsia="en-US"/>
        </w:rPr>
        <w:t>2014</w:t>
      </w:r>
      <w:r w:rsidRPr="00CE31DE">
        <w:rPr>
          <w:rFonts w:ascii="Garamond" w:eastAsia="Calibri" w:hAnsi="Garamond"/>
          <w:color w:val="262626" w:themeColor="text1" w:themeTint="D9"/>
          <w:lang w:val="en-GB" w:eastAsia="en-US"/>
        </w:rPr>
        <w:t xml:space="preserve"> to</w:t>
      </w:r>
      <w:r w:rsidR="00011035" w:rsidRPr="00CE31DE">
        <w:rPr>
          <w:rFonts w:ascii="Garamond" w:eastAsia="Calibri" w:hAnsi="Garamond"/>
          <w:color w:val="262626" w:themeColor="text1" w:themeTint="D9"/>
          <w:lang w:val="en-GB" w:eastAsia="en-US"/>
        </w:rPr>
        <w:t xml:space="preserve"> </w:t>
      </w:r>
      <w:r w:rsidRPr="00CE31DE">
        <w:rPr>
          <w:rFonts w:ascii="Garamond" w:eastAsia="Calibri" w:hAnsi="Garamond"/>
          <w:color w:val="262626" w:themeColor="text1" w:themeTint="D9"/>
          <w:lang w:val="en-GB" w:eastAsia="en-US"/>
        </w:rPr>
        <w:t xml:space="preserve">31 May </w:t>
      </w:r>
      <w:r w:rsidR="00580A7D" w:rsidRPr="00CE31DE">
        <w:rPr>
          <w:rFonts w:ascii="Garamond" w:eastAsia="Calibri" w:hAnsi="Garamond"/>
          <w:color w:val="262626" w:themeColor="text1" w:themeTint="D9"/>
          <w:lang w:val="en-GB" w:eastAsia="en-US"/>
        </w:rPr>
        <w:t>2015;</w:t>
      </w:r>
      <w:r w:rsidR="00011035" w:rsidRPr="00CE31DE">
        <w:rPr>
          <w:rFonts w:ascii="Garamond" w:eastAsia="Calibri" w:hAnsi="Garamond"/>
          <w:color w:val="262626" w:themeColor="text1" w:themeTint="D9"/>
          <w:lang w:val="en-GB" w:eastAsia="en-US"/>
        </w:rPr>
        <w:t xml:space="preserve"> </w:t>
      </w:r>
      <w:r w:rsidR="00D5387C" w:rsidRPr="00CE31DE">
        <w:rPr>
          <w:rFonts w:ascii="Garamond" w:eastAsia="Calibri" w:hAnsi="Garamond"/>
          <w:color w:val="262626" w:themeColor="text1" w:themeTint="D9"/>
          <w:lang w:val="en-GB" w:eastAsia="en-US"/>
        </w:rPr>
        <w:t xml:space="preserve">in joint positions </w:t>
      </w:r>
      <w:r w:rsidRPr="00CE31DE">
        <w:rPr>
          <w:rFonts w:ascii="Garamond" w:eastAsia="Calibri" w:hAnsi="Garamond"/>
          <w:color w:val="262626" w:themeColor="text1" w:themeTint="D9"/>
          <w:lang w:val="en-GB" w:eastAsia="en-US"/>
        </w:rPr>
        <w:t xml:space="preserve">at </w:t>
      </w:r>
      <w:r w:rsidR="00580A7D" w:rsidRPr="00CE31DE">
        <w:rPr>
          <w:rFonts w:ascii="Garamond" w:eastAsia="Calibri" w:hAnsi="Garamond"/>
          <w:color w:val="262626" w:themeColor="text1" w:themeTint="D9"/>
          <w:lang w:val="en-GB" w:eastAsia="en-US"/>
        </w:rPr>
        <w:t xml:space="preserve">the </w:t>
      </w:r>
      <w:r w:rsidRPr="00CE31DE">
        <w:rPr>
          <w:rFonts w:ascii="Garamond" w:hAnsi="Garamond" w:cs="Tahoma"/>
          <w:color w:val="262626" w:themeColor="text1" w:themeTint="D9"/>
          <w:lang w:val="en-GB"/>
        </w:rPr>
        <w:t>HAS CSS</w:t>
      </w:r>
      <w:r w:rsidR="0067602E" w:rsidRPr="00CE31DE">
        <w:rPr>
          <w:rFonts w:ascii="Garamond" w:eastAsia="Calibri" w:hAnsi="Garamond"/>
          <w:color w:val="262626" w:themeColor="text1" w:themeTint="D9"/>
          <w:lang w:val="en-GB" w:eastAsia="en-US"/>
        </w:rPr>
        <w:t xml:space="preserve"> </w:t>
      </w:r>
      <w:r w:rsidR="00D5387C" w:rsidRPr="00CE31DE">
        <w:rPr>
          <w:rFonts w:ascii="Garamond" w:eastAsia="Calibri" w:hAnsi="Garamond"/>
          <w:color w:val="262626" w:themeColor="text1" w:themeTint="D9"/>
          <w:lang w:val="en-GB" w:eastAsia="en-US"/>
        </w:rPr>
        <w:t xml:space="preserve">and </w:t>
      </w:r>
      <w:r w:rsidRPr="00CE31DE">
        <w:rPr>
          <w:rFonts w:ascii="Garamond" w:eastAsia="Calibri" w:hAnsi="Garamond"/>
          <w:color w:val="262626" w:themeColor="text1" w:themeTint="D9"/>
          <w:lang w:val="en-GB" w:eastAsia="en-US"/>
        </w:rPr>
        <w:t xml:space="preserve">at </w:t>
      </w:r>
      <w:r w:rsidR="00580A7D" w:rsidRPr="00CE31DE">
        <w:rPr>
          <w:rFonts w:ascii="Garamond" w:eastAsia="Calibri" w:hAnsi="Garamond"/>
          <w:color w:val="262626" w:themeColor="text1" w:themeTint="D9"/>
          <w:lang w:val="en-GB" w:eastAsia="en-US"/>
        </w:rPr>
        <w:t xml:space="preserve">the </w:t>
      </w:r>
      <w:r w:rsidRPr="00CE31DE">
        <w:rPr>
          <w:rStyle w:val="Kiemels2"/>
          <w:rFonts w:ascii="Garamond" w:hAnsi="Garamond" w:cs="Tahoma"/>
          <w:b w:val="0"/>
          <w:color w:val="262626" w:themeColor="text1" w:themeTint="D9"/>
          <w:lang w:val="en-GB"/>
        </w:rPr>
        <w:t>NUPS</w:t>
      </w:r>
      <w:r w:rsidR="006743AD" w:rsidRPr="00CE31DE">
        <w:rPr>
          <w:rFonts w:ascii="Garamond" w:eastAsia="Calibri" w:hAnsi="Garamond"/>
          <w:color w:val="262626" w:themeColor="text1" w:themeTint="D9"/>
          <w:lang w:val="en-GB" w:eastAsia="en-US"/>
        </w:rPr>
        <w:t>.</w:t>
      </w:r>
    </w:p>
    <w:p w:rsidR="006743AD" w:rsidRPr="00CE31DE" w:rsidRDefault="00E7786D" w:rsidP="00CE31DE">
      <w:pPr>
        <w:pStyle w:val="NormlWeb"/>
        <w:numPr>
          <w:ilvl w:val="0"/>
          <w:numId w:val="9"/>
        </w:numPr>
        <w:shd w:val="clear" w:color="auto" w:fill="FFFFFF"/>
        <w:spacing w:before="0" w:beforeAutospacing="0" w:after="0" w:afterAutospacing="0"/>
        <w:ind w:left="709" w:hanging="425"/>
        <w:jc w:val="both"/>
        <w:rPr>
          <w:rFonts w:ascii="Garamond" w:eastAsia="Calibri" w:hAnsi="Garamond"/>
          <w:color w:val="262626" w:themeColor="text1" w:themeTint="D9"/>
          <w:lang w:val="en-GB" w:eastAsia="en-US"/>
        </w:rPr>
      </w:pPr>
      <w:r w:rsidRPr="00CE31DE">
        <w:rPr>
          <w:rFonts w:ascii="Garamond" w:eastAsia="Calibri" w:hAnsi="Garamond"/>
          <w:color w:val="262626" w:themeColor="text1" w:themeTint="D9"/>
          <w:lang w:val="en-GB" w:eastAsia="en-US"/>
        </w:rPr>
        <w:t>At the beginning of the employment</w:t>
      </w:r>
      <w:r w:rsidR="00AC7E65" w:rsidRPr="00CE31DE">
        <w:rPr>
          <w:rFonts w:ascii="Garamond" w:eastAsia="Calibri" w:hAnsi="Garamond"/>
          <w:color w:val="262626" w:themeColor="text1" w:themeTint="D9"/>
          <w:lang w:val="en-GB" w:eastAsia="en-US"/>
        </w:rPr>
        <w:t xml:space="preserve"> relationship</w:t>
      </w:r>
      <w:r w:rsidRPr="00CE31DE">
        <w:rPr>
          <w:rFonts w:ascii="Garamond" w:eastAsia="Calibri" w:hAnsi="Garamond"/>
          <w:color w:val="262626" w:themeColor="text1" w:themeTint="D9"/>
          <w:lang w:val="en-GB" w:eastAsia="en-US"/>
        </w:rPr>
        <w:t xml:space="preserve">, a </w:t>
      </w:r>
      <w:r w:rsidR="001371F0" w:rsidRPr="00CE31DE">
        <w:rPr>
          <w:rFonts w:ascii="Garamond" w:eastAsia="Calibri" w:hAnsi="Garamond"/>
          <w:color w:val="262626" w:themeColor="text1" w:themeTint="D9"/>
          <w:lang w:val="en-GB" w:eastAsia="en-US"/>
        </w:rPr>
        <w:t>probation period of 4 months</w:t>
      </w:r>
      <w:r w:rsidRPr="00CE31DE">
        <w:rPr>
          <w:rFonts w:ascii="Garamond" w:eastAsia="Calibri" w:hAnsi="Garamond"/>
          <w:color w:val="262626" w:themeColor="text1" w:themeTint="D9"/>
          <w:lang w:val="en-GB" w:eastAsia="en-US"/>
        </w:rPr>
        <w:t xml:space="preserve"> will take place</w:t>
      </w:r>
      <w:r w:rsidR="006743AD" w:rsidRPr="00CE31DE">
        <w:rPr>
          <w:rFonts w:ascii="Garamond" w:eastAsia="Calibri" w:hAnsi="Garamond"/>
          <w:color w:val="262626" w:themeColor="text1" w:themeTint="D9"/>
          <w:lang w:val="en-GB" w:eastAsia="en-US"/>
        </w:rPr>
        <w:t>.</w:t>
      </w:r>
    </w:p>
    <w:p w:rsidR="00011035" w:rsidRPr="00CE31DE" w:rsidRDefault="00011035" w:rsidP="00CE31DE">
      <w:pPr>
        <w:pStyle w:val="NormlWeb"/>
        <w:shd w:val="clear" w:color="auto" w:fill="FFFFFF"/>
        <w:spacing w:before="0" w:beforeAutospacing="0" w:after="0" w:afterAutospacing="0"/>
        <w:ind w:left="1060"/>
        <w:jc w:val="both"/>
        <w:rPr>
          <w:rFonts w:ascii="Garamond" w:eastAsia="Calibri" w:hAnsi="Garamond"/>
          <w:color w:val="262626" w:themeColor="text1" w:themeTint="D9"/>
          <w:lang w:val="en-GB" w:eastAsia="en-US"/>
        </w:rPr>
      </w:pPr>
    </w:p>
    <w:p w:rsidR="00132C78" w:rsidRPr="00CE31DE" w:rsidRDefault="00534D49" w:rsidP="00CE31DE">
      <w:pPr>
        <w:spacing w:after="0" w:line="240" w:lineRule="auto"/>
        <w:jc w:val="both"/>
        <w:rPr>
          <w:rFonts w:ascii="Garamond" w:hAnsi="Garamond"/>
          <w:b/>
          <w:color w:val="262626" w:themeColor="text1" w:themeTint="D9"/>
          <w:sz w:val="24"/>
          <w:szCs w:val="24"/>
          <w:lang w:val="en-GB"/>
        </w:rPr>
      </w:pPr>
      <w:r w:rsidRPr="00CE31DE">
        <w:rPr>
          <w:rFonts w:ascii="Garamond" w:hAnsi="Garamond"/>
          <w:b/>
          <w:color w:val="262626" w:themeColor="text1" w:themeTint="D9"/>
          <w:sz w:val="24"/>
          <w:szCs w:val="24"/>
          <w:lang w:val="en-GB"/>
        </w:rPr>
        <w:t>Research and teaching topics</w:t>
      </w:r>
    </w:p>
    <w:p w:rsidR="00132C78" w:rsidRPr="00CE31DE" w:rsidRDefault="00132C78" w:rsidP="00CE31DE">
      <w:pPr>
        <w:pStyle w:val="Listaszerbekezds"/>
        <w:numPr>
          <w:ilvl w:val="0"/>
          <w:numId w:val="1"/>
        </w:numPr>
        <w:spacing w:after="0" w:line="240" w:lineRule="auto"/>
        <w:ind w:left="714" w:hanging="430"/>
        <w:contextualSpacing w:val="0"/>
        <w:rPr>
          <w:rFonts w:ascii="Garamond" w:hAnsi="Garamond"/>
          <w:color w:val="262626" w:themeColor="text1" w:themeTint="D9"/>
          <w:sz w:val="24"/>
          <w:szCs w:val="24"/>
          <w:lang w:val="en-GB"/>
        </w:rPr>
      </w:pPr>
      <w:r w:rsidRPr="00CE31DE">
        <w:rPr>
          <w:rFonts w:ascii="Garamond" w:hAnsi="Garamond"/>
          <w:color w:val="262626" w:themeColor="text1" w:themeTint="D9"/>
          <w:sz w:val="24"/>
          <w:szCs w:val="24"/>
          <w:lang w:val="en-GB"/>
        </w:rPr>
        <w:t>Constitutional theory</w:t>
      </w:r>
    </w:p>
    <w:p w:rsidR="00132C78" w:rsidRPr="00CE31DE" w:rsidRDefault="00132C78" w:rsidP="00CE31DE">
      <w:pPr>
        <w:pStyle w:val="Listaszerbekezds"/>
        <w:numPr>
          <w:ilvl w:val="0"/>
          <w:numId w:val="1"/>
        </w:numPr>
        <w:spacing w:after="0" w:line="240" w:lineRule="auto"/>
        <w:ind w:left="714" w:hanging="430"/>
        <w:contextualSpacing w:val="0"/>
        <w:rPr>
          <w:rFonts w:ascii="Garamond" w:hAnsi="Garamond"/>
          <w:color w:val="262626" w:themeColor="text1" w:themeTint="D9"/>
          <w:sz w:val="24"/>
          <w:szCs w:val="24"/>
          <w:lang w:val="en-GB"/>
        </w:rPr>
      </w:pPr>
      <w:r w:rsidRPr="00CE31DE">
        <w:rPr>
          <w:rFonts w:ascii="Garamond" w:hAnsi="Garamond"/>
          <w:color w:val="262626" w:themeColor="text1" w:themeTint="D9"/>
          <w:sz w:val="24"/>
          <w:szCs w:val="24"/>
          <w:lang w:val="en-GB"/>
        </w:rPr>
        <w:t>Stability and change in public policymaking. Agendas, actors and institutions</w:t>
      </w:r>
    </w:p>
    <w:p w:rsidR="00132C78" w:rsidRPr="00CE31DE" w:rsidRDefault="00132C78" w:rsidP="00CE31DE">
      <w:pPr>
        <w:pStyle w:val="NormlWeb"/>
        <w:numPr>
          <w:ilvl w:val="0"/>
          <w:numId w:val="1"/>
        </w:numPr>
        <w:shd w:val="clear" w:color="auto" w:fill="FFFFFF"/>
        <w:spacing w:before="0" w:beforeAutospacing="0" w:after="0" w:afterAutospacing="0"/>
        <w:ind w:left="714" w:hanging="430"/>
        <w:jc w:val="both"/>
        <w:rPr>
          <w:rFonts w:ascii="Garamond" w:eastAsia="Calibri" w:hAnsi="Garamond"/>
          <w:color w:val="262626" w:themeColor="text1" w:themeTint="D9"/>
          <w:lang w:val="en-GB" w:eastAsia="en-US"/>
        </w:rPr>
      </w:pPr>
      <w:r w:rsidRPr="00CE31DE">
        <w:rPr>
          <w:rFonts w:ascii="Garamond" w:hAnsi="Garamond"/>
          <w:color w:val="262626" w:themeColor="text1" w:themeTint="D9"/>
          <w:lang w:val="en-GB"/>
        </w:rPr>
        <w:t>Fundamental P</w:t>
      </w:r>
      <w:r w:rsidR="00E94C1E" w:rsidRPr="00CE31DE">
        <w:rPr>
          <w:rFonts w:ascii="Garamond" w:hAnsi="Garamond"/>
          <w:color w:val="262626" w:themeColor="text1" w:themeTint="D9"/>
          <w:lang w:val="en-GB"/>
        </w:rPr>
        <w:t>rinciples in Administration Law</w:t>
      </w:r>
    </w:p>
    <w:p w:rsidR="00CE31DE" w:rsidRPr="00CE31DE" w:rsidRDefault="00CE31DE" w:rsidP="00CE31DE">
      <w:pPr>
        <w:pStyle w:val="NormlWeb"/>
        <w:shd w:val="clear" w:color="auto" w:fill="FFFFFF"/>
        <w:spacing w:before="0" w:beforeAutospacing="0" w:after="0" w:afterAutospacing="0"/>
        <w:ind w:left="284"/>
        <w:jc w:val="both"/>
        <w:rPr>
          <w:rFonts w:ascii="Garamond" w:eastAsia="Calibri" w:hAnsi="Garamond"/>
          <w:color w:val="262626" w:themeColor="text1" w:themeTint="D9"/>
          <w:lang w:val="en-GB" w:eastAsia="en-US"/>
        </w:rPr>
      </w:pPr>
    </w:p>
    <w:p w:rsidR="006B7238" w:rsidRPr="00CE31DE" w:rsidRDefault="004A0029" w:rsidP="00CE31DE">
      <w:pPr>
        <w:pStyle w:val="NormlWeb"/>
        <w:shd w:val="clear" w:color="auto" w:fill="FFFFFF"/>
        <w:spacing w:before="0" w:beforeAutospacing="0" w:after="0" w:afterAutospacing="0"/>
        <w:jc w:val="both"/>
        <w:rPr>
          <w:rFonts w:ascii="Garamond" w:hAnsi="Garamond" w:cs="Tahoma"/>
          <w:b/>
          <w:color w:val="262626" w:themeColor="text1" w:themeTint="D9"/>
          <w:lang w:val="en-GB"/>
        </w:rPr>
      </w:pPr>
      <w:r w:rsidRPr="00CE31DE">
        <w:rPr>
          <w:rFonts w:ascii="Garamond" w:hAnsi="Garamond" w:cs="Tahoma"/>
          <w:b/>
          <w:color w:val="262626" w:themeColor="text1" w:themeTint="D9"/>
          <w:lang w:val="en-GB"/>
        </w:rPr>
        <w:t>In the framework of the fellowship p</w:t>
      </w:r>
      <w:r w:rsidR="006159A8" w:rsidRPr="00CE31DE">
        <w:rPr>
          <w:rFonts w:ascii="Garamond" w:hAnsi="Garamond" w:cs="Tahoma"/>
          <w:b/>
          <w:color w:val="262626" w:themeColor="text1" w:themeTint="D9"/>
          <w:lang w:val="en-GB"/>
        </w:rPr>
        <w:t>rogram</w:t>
      </w:r>
      <w:r w:rsidR="007667A1" w:rsidRPr="00CE31DE">
        <w:rPr>
          <w:rFonts w:ascii="Garamond" w:hAnsi="Garamond" w:cs="Tahoma"/>
          <w:b/>
          <w:color w:val="262626" w:themeColor="text1" w:themeTint="D9"/>
          <w:lang w:val="en-GB"/>
        </w:rPr>
        <w:t>me</w:t>
      </w:r>
      <w:r w:rsidR="006159A8" w:rsidRPr="00CE31DE">
        <w:rPr>
          <w:rFonts w:ascii="Garamond" w:hAnsi="Garamond" w:cs="Tahoma"/>
          <w:b/>
          <w:color w:val="262626" w:themeColor="text1" w:themeTint="D9"/>
          <w:lang w:val="en-GB"/>
        </w:rPr>
        <w:t xml:space="preserve">, </w:t>
      </w:r>
      <w:r w:rsidR="00580A7D" w:rsidRPr="00CE31DE">
        <w:rPr>
          <w:rFonts w:ascii="Garamond" w:hAnsi="Garamond" w:cs="Tahoma"/>
          <w:b/>
          <w:color w:val="262626" w:themeColor="text1" w:themeTint="D9"/>
          <w:lang w:val="en-GB"/>
        </w:rPr>
        <w:t xml:space="preserve">the </w:t>
      </w:r>
      <w:r w:rsidR="006159A8" w:rsidRPr="00CE31DE">
        <w:rPr>
          <w:rFonts w:ascii="Garamond" w:hAnsi="Garamond" w:cs="Tahoma"/>
          <w:b/>
          <w:color w:val="262626" w:themeColor="text1" w:themeTint="D9"/>
          <w:lang w:val="en-GB"/>
        </w:rPr>
        <w:t>HAS CSS</w:t>
      </w:r>
      <w:r w:rsidR="00C726CE" w:rsidRPr="00CE31DE">
        <w:rPr>
          <w:rFonts w:ascii="Garamond" w:hAnsi="Garamond" w:cs="Tahoma"/>
          <w:b/>
          <w:color w:val="262626" w:themeColor="text1" w:themeTint="D9"/>
          <w:lang w:val="en-GB"/>
        </w:rPr>
        <w:t xml:space="preserve"> </w:t>
      </w:r>
      <w:r w:rsidR="006159A8" w:rsidRPr="00CE31DE">
        <w:rPr>
          <w:rFonts w:ascii="Garamond" w:hAnsi="Garamond" w:cs="Tahoma"/>
          <w:b/>
          <w:color w:val="262626" w:themeColor="text1" w:themeTint="D9"/>
          <w:lang w:val="en-GB"/>
        </w:rPr>
        <w:t xml:space="preserve">and </w:t>
      </w:r>
      <w:r w:rsidR="00580A7D" w:rsidRPr="00CE31DE">
        <w:rPr>
          <w:rFonts w:ascii="Garamond" w:hAnsi="Garamond" w:cs="Tahoma"/>
          <w:b/>
          <w:color w:val="262626" w:themeColor="text1" w:themeTint="D9"/>
          <w:lang w:val="en-GB"/>
        </w:rPr>
        <w:t xml:space="preserve">the </w:t>
      </w:r>
      <w:r w:rsidR="006159A8" w:rsidRPr="00CE31DE">
        <w:rPr>
          <w:rFonts w:ascii="Garamond" w:hAnsi="Garamond" w:cs="Tahoma"/>
          <w:b/>
          <w:color w:val="262626" w:themeColor="text1" w:themeTint="D9"/>
          <w:lang w:val="en-GB"/>
        </w:rPr>
        <w:t xml:space="preserve">NUPS </w:t>
      </w:r>
    </w:p>
    <w:p w:rsidR="00C726CE" w:rsidRPr="00CE31DE" w:rsidRDefault="007667A1" w:rsidP="00CE31DE">
      <w:pPr>
        <w:pStyle w:val="Listaszerbekezds"/>
        <w:numPr>
          <w:ilvl w:val="0"/>
          <w:numId w:val="1"/>
        </w:numPr>
        <w:spacing w:after="0" w:line="240" w:lineRule="auto"/>
        <w:jc w:val="both"/>
        <w:rPr>
          <w:rFonts w:ascii="Garamond" w:eastAsia="Calibri" w:hAnsi="Garamond" w:cs="Times New Roman"/>
          <w:color w:val="262626" w:themeColor="text1" w:themeTint="D9"/>
          <w:sz w:val="24"/>
          <w:szCs w:val="24"/>
          <w:lang w:val="en-GB"/>
        </w:rPr>
      </w:pPr>
      <w:r w:rsidRPr="00CE31DE">
        <w:rPr>
          <w:rFonts w:ascii="Garamond" w:eastAsia="Calibri" w:hAnsi="Garamond" w:cs="Times New Roman"/>
          <w:color w:val="262626" w:themeColor="text1" w:themeTint="D9"/>
          <w:sz w:val="24"/>
          <w:szCs w:val="24"/>
          <w:lang w:val="en-GB"/>
        </w:rPr>
        <w:t>will provide</w:t>
      </w:r>
      <w:r w:rsidR="00E94C1E" w:rsidRPr="00CE31DE">
        <w:rPr>
          <w:rFonts w:ascii="Garamond" w:eastAsia="Calibri" w:hAnsi="Garamond" w:cs="Times New Roman"/>
          <w:color w:val="262626" w:themeColor="text1" w:themeTint="D9"/>
          <w:sz w:val="24"/>
          <w:szCs w:val="24"/>
          <w:lang w:val="en-GB"/>
        </w:rPr>
        <w:t xml:space="preserve"> a</w:t>
      </w:r>
      <w:r w:rsidR="007968D7" w:rsidRPr="00CE31DE">
        <w:rPr>
          <w:rFonts w:ascii="Garamond" w:eastAsia="Calibri" w:hAnsi="Garamond" w:cs="Times New Roman"/>
          <w:color w:val="262626" w:themeColor="text1" w:themeTint="D9"/>
          <w:sz w:val="24"/>
          <w:szCs w:val="24"/>
          <w:lang w:val="en-GB"/>
        </w:rPr>
        <w:t>n opportunity</w:t>
      </w:r>
      <w:r w:rsidR="00E94C1E" w:rsidRPr="00CE31DE">
        <w:rPr>
          <w:rFonts w:ascii="Garamond" w:eastAsia="Calibri" w:hAnsi="Garamond" w:cs="Times New Roman"/>
          <w:color w:val="262626" w:themeColor="text1" w:themeTint="D9"/>
          <w:sz w:val="24"/>
          <w:szCs w:val="24"/>
          <w:lang w:val="en-GB"/>
        </w:rPr>
        <w:t xml:space="preserve"> for </w:t>
      </w:r>
      <w:r w:rsidR="00AC7E65" w:rsidRPr="00CE31DE">
        <w:rPr>
          <w:rFonts w:ascii="Garamond" w:eastAsia="Calibri" w:hAnsi="Garamond" w:cs="Times New Roman"/>
          <w:color w:val="262626" w:themeColor="text1" w:themeTint="D9"/>
          <w:sz w:val="24"/>
          <w:szCs w:val="24"/>
          <w:lang w:val="en-GB"/>
        </w:rPr>
        <w:t>renowned researcher</w:t>
      </w:r>
      <w:r w:rsidR="00172D99" w:rsidRPr="00CE31DE">
        <w:rPr>
          <w:rFonts w:ascii="Garamond" w:eastAsia="Calibri" w:hAnsi="Garamond" w:cs="Times New Roman"/>
          <w:color w:val="262626" w:themeColor="text1" w:themeTint="D9"/>
          <w:sz w:val="24"/>
          <w:szCs w:val="24"/>
          <w:lang w:val="en-GB"/>
        </w:rPr>
        <w:t xml:space="preserve">s </w:t>
      </w:r>
      <w:r w:rsidR="00AC7E65" w:rsidRPr="00CE31DE">
        <w:rPr>
          <w:rFonts w:ascii="Garamond" w:eastAsia="Calibri" w:hAnsi="Garamond" w:cs="Times New Roman"/>
          <w:color w:val="262626" w:themeColor="text1" w:themeTint="D9"/>
          <w:sz w:val="24"/>
          <w:szCs w:val="24"/>
          <w:lang w:val="en-GB"/>
        </w:rPr>
        <w:t xml:space="preserve">to </w:t>
      </w:r>
      <w:r w:rsidR="007968D7" w:rsidRPr="00CE31DE">
        <w:rPr>
          <w:rFonts w:ascii="Garamond" w:eastAsia="Calibri" w:hAnsi="Garamond" w:cs="Times New Roman"/>
          <w:color w:val="262626" w:themeColor="text1" w:themeTint="D9"/>
          <w:sz w:val="24"/>
          <w:szCs w:val="24"/>
          <w:lang w:val="en-GB"/>
        </w:rPr>
        <w:t xml:space="preserve">further </w:t>
      </w:r>
      <w:r w:rsidR="00E94C1E" w:rsidRPr="00CE31DE">
        <w:rPr>
          <w:rFonts w:ascii="Garamond" w:eastAsia="Calibri" w:hAnsi="Garamond" w:cs="Times New Roman"/>
          <w:color w:val="262626" w:themeColor="text1" w:themeTint="D9"/>
          <w:sz w:val="24"/>
          <w:szCs w:val="24"/>
          <w:lang w:val="en-GB"/>
        </w:rPr>
        <w:t xml:space="preserve">develop </w:t>
      </w:r>
      <w:r w:rsidR="008F5846" w:rsidRPr="00CE31DE">
        <w:rPr>
          <w:rFonts w:ascii="Garamond" w:eastAsia="Calibri" w:hAnsi="Garamond" w:cs="Times New Roman"/>
          <w:color w:val="262626" w:themeColor="text1" w:themeTint="D9"/>
          <w:sz w:val="24"/>
          <w:szCs w:val="24"/>
          <w:lang w:val="en-GB"/>
        </w:rPr>
        <w:t xml:space="preserve">their </w:t>
      </w:r>
      <w:r w:rsidR="00D5387C" w:rsidRPr="00CE31DE">
        <w:rPr>
          <w:rFonts w:ascii="Garamond" w:eastAsia="Calibri" w:hAnsi="Garamond" w:cs="Times New Roman"/>
          <w:color w:val="262626" w:themeColor="text1" w:themeTint="D9"/>
          <w:sz w:val="24"/>
          <w:szCs w:val="24"/>
          <w:lang w:val="en-GB"/>
        </w:rPr>
        <w:t xml:space="preserve">scholarly </w:t>
      </w:r>
      <w:r w:rsidR="008F5846" w:rsidRPr="00CE31DE">
        <w:rPr>
          <w:rFonts w:ascii="Garamond" w:eastAsia="Calibri" w:hAnsi="Garamond" w:cs="Times New Roman"/>
          <w:color w:val="262626" w:themeColor="text1" w:themeTint="D9"/>
          <w:sz w:val="24"/>
          <w:szCs w:val="24"/>
          <w:lang w:val="en-GB"/>
        </w:rPr>
        <w:t>activity and experience</w:t>
      </w:r>
      <w:r w:rsidR="00172D99" w:rsidRPr="00CE31DE">
        <w:rPr>
          <w:rFonts w:ascii="Garamond" w:eastAsia="Calibri" w:hAnsi="Garamond" w:cs="Times New Roman"/>
          <w:color w:val="262626" w:themeColor="text1" w:themeTint="D9"/>
          <w:sz w:val="24"/>
          <w:szCs w:val="24"/>
          <w:lang w:val="en-GB"/>
        </w:rPr>
        <w:t xml:space="preserve"> in our institutions</w:t>
      </w:r>
      <w:r w:rsidR="00C726CE" w:rsidRPr="00CE31DE">
        <w:rPr>
          <w:rFonts w:ascii="Garamond" w:eastAsia="Calibri" w:hAnsi="Garamond" w:cs="Times New Roman"/>
          <w:color w:val="262626" w:themeColor="text1" w:themeTint="D9"/>
          <w:sz w:val="24"/>
          <w:szCs w:val="24"/>
          <w:lang w:val="en-GB"/>
        </w:rPr>
        <w:t>;</w:t>
      </w:r>
    </w:p>
    <w:p w:rsidR="00C726CE" w:rsidRPr="00CE31DE" w:rsidRDefault="007667A1" w:rsidP="00CE31DE">
      <w:pPr>
        <w:pStyle w:val="Listaszerbekezds"/>
        <w:numPr>
          <w:ilvl w:val="0"/>
          <w:numId w:val="1"/>
        </w:numPr>
        <w:spacing w:after="0" w:line="240" w:lineRule="auto"/>
        <w:jc w:val="both"/>
        <w:rPr>
          <w:rFonts w:ascii="Garamond" w:eastAsia="Calibri" w:hAnsi="Garamond" w:cs="Times New Roman"/>
          <w:color w:val="262626" w:themeColor="text1" w:themeTint="D9"/>
          <w:sz w:val="24"/>
          <w:szCs w:val="24"/>
          <w:lang w:val="en-GB"/>
        </w:rPr>
      </w:pPr>
      <w:r w:rsidRPr="00CE31DE">
        <w:rPr>
          <w:rFonts w:ascii="Garamond" w:eastAsia="Calibri" w:hAnsi="Garamond" w:cs="Times New Roman"/>
          <w:color w:val="262626" w:themeColor="text1" w:themeTint="D9"/>
          <w:sz w:val="24"/>
          <w:szCs w:val="24"/>
          <w:lang w:val="en-GB"/>
        </w:rPr>
        <w:t>will offer foreign researchers</w:t>
      </w:r>
      <w:r w:rsidR="00172D99" w:rsidRPr="00CE31DE">
        <w:rPr>
          <w:rFonts w:ascii="Garamond" w:eastAsia="Calibri" w:hAnsi="Garamond" w:cs="Times New Roman"/>
          <w:color w:val="262626" w:themeColor="text1" w:themeTint="D9"/>
          <w:sz w:val="24"/>
          <w:szCs w:val="24"/>
          <w:lang w:val="en-GB"/>
        </w:rPr>
        <w:t xml:space="preserve"> </w:t>
      </w:r>
      <w:r w:rsidR="00C726CE" w:rsidRPr="00CE31DE">
        <w:rPr>
          <w:rFonts w:ascii="Garamond" w:eastAsia="Calibri" w:hAnsi="Garamond" w:cs="Times New Roman"/>
          <w:color w:val="262626" w:themeColor="text1" w:themeTint="D9"/>
          <w:sz w:val="24"/>
          <w:szCs w:val="24"/>
          <w:lang w:val="en-GB"/>
        </w:rPr>
        <w:t xml:space="preserve">a </w:t>
      </w:r>
      <w:r w:rsidR="0071644B" w:rsidRPr="00CE31DE">
        <w:rPr>
          <w:rFonts w:ascii="Garamond" w:eastAsia="Calibri" w:hAnsi="Garamond" w:cs="Times New Roman"/>
          <w:color w:val="262626" w:themeColor="text1" w:themeTint="D9"/>
          <w:sz w:val="24"/>
          <w:szCs w:val="24"/>
          <w:lang w:val="en-GB"/>
        </w:rPr>
        <w:t>‘</w:t>
      </w:r>
      <w:r w:rsidR="00172D99" w:rsidRPr="00CE31DE">
        <w:rPr>
          <w:rFonts w:ascii="Garamond" w:eastAsia="Calibri" w:hAnsi="Garamond" w:cs="Times New Roman"/>
          <w:color w:val="262626" w:themeColor="text1" w:themeTint="D9"/>
          <w:sz w:val="24"/>
          <w:szCs w:val="24"/>
          <w:lang w:val="en-GB"/>
        </w:rPr>
        <w:t>joint position</w:t>
      </w:r>
      <w:r w:rsidR="0071644B" w:rsidRPr="00CE31DE">
        <w:rPr>
          <w:rFonts w:ascii="Garamond" w:eastAsia="Calibri" w:hAnsi="Garamond" w:cs="Times New Roman"/>
          <w:color w:val="262626" w:themeColor="text1" w:themeTint="D9"/>
          <w:sz w:val="24"/>
          <w:szCs w:val="24"/>
          <w:lang w:val="en-GB"/>
        </w:rPr>
        <w:t>’</w:t>
      </w:r>
      <w:r w:rsidR="00D5387C" w:rsidRPr="00CE31DE">
        <w:rPr>
          <w:rFonts w:ascii="Garamond" w:eastAsia="Calibri" w:hAnsi="Garamond" w:cs="Times New Roman"/>
          <w:color w:val="262626" w:themeColor="text1" w:themeTint="D9"/>
          <w:sz w:val="24"/>
          <w:szCs w:val="24"/>
          <w:lang w:val="en-GB"/>
        </w:rPr>
        <w:t xml:space="preserve"> at the two hosting institutions</w:t>
      </w:r>
      <w:r w:rsidR="00C726CE" w:rsidRPr="00CE31DE">
        <w:rPr>
          <w:rFonts w:ascii="Garamond" w:eastAsia="Calibri" w:hAnsi="Garamond" w:cs="Times New Roman"/>
          <w:color w:val="262626" w:themeColor="text1" w:themeTint="D9"/>
          <w:sz w:val="24"/>
          <w:szCs w:val="24"/>
          <w:lang w:val="en-GB"/>
        </w:rPr>
        <w:t>;</w:t>
      </w:r>
    </w:p>
    <w:p w:rsidR="00132C78" w:rsidRPr="00CE31DE" w:rsidRDefault="007667A1" w:rsidP="00CE31DE">
      <w:pPr>
        <w:pStyle w:val="Listaszerbekezds"/>
        <w:numPr>
          <w:ilvl w:val="0"/>
          <w:numId w:val="1"/>
        </w:numPr>
        <w:spacing w:after="0" w:line="240" w:lineRule="auto"/>
        <w:jc w:val="both"/>
        <w:rPr>
          <w:rFonts w:ascii="Garamond" w:eastAsia="Calibri" w:hAnsi="Garamond" w:cs="Times New Roman"/>
          <w:color w:val="262626" w:themeColor="text1" w:themeTint="D9"/>
          <w:sz w:val="24"/>
          <w:szCs w:val="24"/>
          <w:lang w:val="en-GB"/>
        </w:rPr>
      </w:pPr>
      <w:r w:rsidRPr="00CE31DE">
        <w:rPr>
          <w:rFonts w:ascii="Garamond" w:eastAsia="Calibri" w:hAnsi="Garamond" w:cs="Times New Roman"/>
          <w:color w:val="262626" w:themeColor="text1" w:themeTint="D9"/>
          <w:sz w:val="24"/>
          <w:szCs w:val="24"/>
          <w:lang w:val="en-GB"/>
        </w:rPr>
        <w:t xml:space="preserve">will ensure that foreign researchers are fully involved in the </w:t>
      </w:r>
      <w:r w:rsidR="00D5387C" w:rsidRPr="00CE31DE">
        <w:rPr>
          <w:rFonts w:ascii="Garamond" w:eastAsia="Calibri" w:hAnsi="Garamond" w:cs="Times New Roman"/>
          <w:color w:val="262626" w:themeColor="text1" w:themeTint="D9"/>
          <w:sz w:val="24"/>
          <w:szCs w:val="24"/>
          <w:lang w:val="en-GB"/>
        </w:rPr>
        <w:t xml:space="preserve">scholarly </w:t>
      </w:r>
      <w:r w:rsidRPr="00CE31DE">
        <w:rPr>
          <w:rFonts w:ascii="Garamond" w:eastAsia="Calibri" w:hAnsi="Garamond" w:cs="Times New Roman"/>
          <w:color w:val="262626" w:themeColor="text1" w:themeTint="D9"/>
          <w:sz w:val="24"/>
          <w:szCs w:val="24"/>
          <w:lang w:val="en-GB"/>
        </w:rPr>
        <w:t>work of the institutions and</w:t>
      </w:r>
      <w:r w:rsidR="00BC20CC" w:rsidRPr="00CE31DE">
        <w:rPr>
          <w:rFonts w:ascii="Garamond" w:eastAsia="Calibri" w:hAnsi="Garamond" w:cs="Times New Roman"/>
          <w:color w:val="262626" w:themeColor="text1" w:themeTint="D9"/>
          <w:sz w:val="24"/>
          <w:szCs w:val="24"/>
          <w:lang w:val="en-GB"/>
        </w:rPr>
        <w:t xml:space="preserve"> are able to participate </w:t>
      </w:r>
      <w:r w:rsidR="00A10751" w:rsidRPr="00CE31DE">
        <w:rPr>
          <w:rFonts w:ascii="Garamond" w:eastAsia="Calibri" w:hAnsi="Garamond" w:cs="Times New Roman"/>
          <w:color w:val="262626" w:themeColor="text1" w:themeTint="D9"/>
          <w:sz w:val="24"/>
          <w:szCs w:val="24"/>
          <w:lang w:val="en-GB"/>
        </w:rPr>
        <w:t xml:space="preserve">in </w:t>
      </w:r>
      <w:r w:rsidR="00107A2B" w:rsidRPr="00CE31DE">
        <w:rPr>
          <w:rFonts w:ascii="Garamond" w:eastAsia="Calibri" w:hAnsi="Garamond" w:cs="Times New Roman"/>
          <w:color w:val="262626" w:themeColor="text1" w:themeTint="D9"/>
          <w:sz w:val="24"/>
          <w:szCs w:val="24"/>
          <w:lang w:val="en-GB"/>
        </w:rPr>
        <w:t xml:space="preserve">the </w:t>
      </w:r>
      <w:r w:rsidR="00FD2F7D" w:rsidRPr="00CE31DE">
        <w:rPr>
          <w:rFonts w:ascii="Garamond" w:eastAsia="Calibri" w:hAnsi="Garamond" w:cs="Times New Roman"/>
          <w:color w:val="262626" w:themeColor="text1" w:themeTint="D9"/>
          <w:sz w:val="24"/>
          <w:szCs w:val="24"/>
          <w:lang w:val="en-GB"/>
        </w:rPr>
        <w:t xml:space="preserve">most </w:t>
      </w:r>
      <w:r w:rsidR="00BC20CC" w:rsidRPr="00CE31DE">
        <w:rPr>
          <w:rFonts w:ascii="Garamond" w:eastAsia="Calibri" w:hAnsi="Garamond" w:cs="Times New Roman"/>
          <w:color w:val="262626" w:themeColor="text1" w:themeTint="D9"/>
          <w:sz w:val="24"/>
          <w:szCs w:val="24"/>
          <w:lang w:val="en-GB"/>
        </w:rPr>
        <w:t>important</w:t>
      </w:r>
      <w:r w:rsidR="00FD2F7D" w:rsidRPr="00CE31DE">
        <w:rPr>
          <w:rFonts w:ascii="Garamond" w:eastAsia="Calibri" w:hAnsi="Garamond" w:cs="Times New Roman"/>
          <w:color w:val="262626" w:themeColor="text1" w:themeTint="D9"/>
          <w:sz w:val="24"/>
          <w:szCs w:val="24"/>
          <w:lang w:val="en-GB"/>
        </w:rPr>
        <w:t xml:space="preserve"> </w:t>
      </w:r>
      <w:r w:rsidR="00D5387C" w:rsidRPr="00CE31DE">
        <w:rPr>
          <w:rFonts w:ascii="Garamond" w:eastAsia="Calibri" w:hAnsi="Garamond" w:cs="Times New Roman"/>
          <w:color w:val="262626" w:themeColor="text1" w:themeTint="D9"/>
          <w:sz w:val="24"/>
          <w:szCs w:val="24"/>
          <w:lang w:val="en-GB"/>
        </w:rPr>
        <w:t xml:space="preserve">scholarly </w:t>
      </w:r>
      <w:r w:rsidR="00A10751" w:rsidRPr="00CE31DE">
        <w:rPr>
          <w:rFonts w:ascii="Garamond" w:eastAsia="Calibri" w:hAnsi="Garamond" w:cs="Times New Roman"/>
          <w:color w:val="262626" w:themeColor="text1" w:themeTint="D9"/>
          <w:sz w:val="24"/>
          <w:szCs w:val="24"/>
          <w:lang w:val="en-GB"/>
        </w:rPr>
        <w:t>events and program</w:t>
      </w:r>
      <w:r w:rsidR="00BC20CC" w:rsidRPr="00CE31DE">
        <w:rPr>
          <w:rFonts w:ascii="Garamond" w:eastAsia="Calibri" w:hAnsi="Garamond" w:cs="Times New Roman"/>
          <w:color w:val="262626" w:themeColor="text1" w:themeTint="D9"/>
          <w:sz w:val="24"/>
          <w:szCs w:val="24"/>
          <w:lang w:val="en-GB"/>
        </w:rPr>
        <w:t>me</w:t>
      </w:r>
      <w:r w:rsidR="00A10751" w:rsidRPr="00CE31DE">
        <w:rPr>
          <w:rFonts w:ascii="Garamond" w:eastAsia="Calibri" w:hAnsi="Garamond" w:cs="Times New Roman"/>
          <w:color w:val="262626" w:themeColor="text1" w:themeTint="D9"/>
          <w:sz w:val="24"/>
          <w:szCs w:val="24"/>
          <w:lang w:val="en-GB"/>
        </w:rPr>
        <w:t>s</w:t>
      </w:r>
      <w:r w:rsidR="00132C78" w:rsidRPr="00CE31DE">
        <w:rPr>
          <w:rFonts w:ascii="Garamond" w:eastAsia="Calibri" w:hAnsi="Garamond" w:cs="Times New Roman"/>
          <w:color w:val="262626" w:themeColor="text1" w:themeTint="D9"/>
          <w:sz w:val="24"/>
          <w:szCs w:val="24"/>
          <w:lang w:val="en-GB"/>
        </w:rPr>
        <w:t>;</w:t>
      </w:r>
    </w:p>
    <w:p w:rsidR="00196C2D" w:rsidRPr="00CE31DE" w:rsidRDefault="00BC20CC" w:rsidP="00CE31DE">
      <w:pPr>
        <w:pStyle w:val="Listaszerbekezds"/>
        <w:numPr>
          <w:ilvl w:val="0"/>
          <w:numId w:val="1"/>
        </w:numPr>
        <w:spacing w:after="0" w:line="240" w:lineRule="auto"/>
        <w:jc w:val="both"/>
        <w:rPr>
          <w:rFonts w:ascii="Garamond" w:eastAsia="Calibri" w:hAnsi="Garamond" w:cs="Times New Roman"/>
          <w:color w:val="262626" w:themeColor="text1" w:themeTint="D9"/>
          <w:sz w:val="24"/>
          <w:szCs w:val="24"/>
          <w:lang w:val="en-GB"/>
        </w:rPr>
      </w:pPr>
      <w:r w:rsidRPr="00CE31DE">
        <w:rPr>
          <w:rFonts w:ascii="Garamond" w:eastAsia="Calibri" w:hAnsi="Garamond" w:cs="Times New Roman"/>
          <w:color w:val="262626" w:themeColor="text1" w:themeTint="D9"/>
          <w:sz w:val="24"/>
          <w:szCs w:val="24"/>
          <w:lang w:val="en-GB"/>
        </w:rPr>
        <w:t xml:space="preserve">will </w:t>
      </w:r>
      <w:r w:rsidR="00BC4AEB" w:rsidRPr="00CE31DE">
        <w:rPr>
          <w:rFonts w:ascii="Garamond" w:eastAsia="Calibri" w:hAnsi="Garamond" w:cs="Times New Roman"/>
          <w:color w:val="262626" w:themeColor="text1" w:themeTint="D9"/>
          <w:sz w:val="24"/>
          <w:szCs w:val="24"/>
          <w:lang w:val="en-GB"/>
        </w:rPr>
        <w:t>provide</w:t>
      </w:r>
      <w:r w:rsidR="00D105D1" w:rsidRPr="00CE31DE">
        <w:rPr>
          <w:rFonts w:ascii="Garamond" w:eastAsia="Calibri" w:hAnsi="Garamond" w:cs="Times New Roman"/>
          <w:color w:val="262626" w:themeColor="text1" w:themeTint="D9"/>
          <w:sz w:val="24"/>
          <w:szCs w:val="24"/>
          <w:lang w:val="en-GB"/>
        </w:rPr>
        <w:t xml:space="preserve"> teaching and research facilities</w:t>
      </w:r>
      <w:r w:rsidR="002A1C78" w:rsidRPr="00CE31DE">
        <w:rPr>
          <w:rFonts w:ascii="Garamond" w:eastAsia="Calibri" w:hAnsi="Garamond" w:cs="Times New Roman"/>
          <w:color w:val="262626" w:themeColor="text1" w:themeTint="D9"/>
          <w:sz w:val="24"/>
          <w:szCs w:val="24"/>
          <w:lang w:val="en-GB"/>
        </w:rPr>
        <w:t>;</w:t>
      </w:r>
    </w:p>
    <w:p w:rsidR="002A1C78" w:rsidRPr="00CE31DE" w:rsidRDefault="00BC20CC" w:rsidP="00CE31DE">
      <w:pPr>
        <w:pStyle w:val="NormlWeb"/>
        <w:numPr>
          <w:ilvl w:val="0"/>
          <w:numId w:val="1"/>
        </w:numPr>
        <w:shd w:val="clear" w:color="auto" w:fill="FFFFFF"/>
        <w:spacing w:before="0" w:beforeAutospacing="0" w:after="0" w:afterAutospacing="0"/>
        <w:ind w:left="714" w:hanging="357"/>
        <w:jc w:val="both"/>
        <w:rPr>
          <w:rFonts w:ascii="Garamond" w:eastAsiaTheme="minorHAnsi" w:hAnsi="Garamond"/>
          <w:color w:val="262626" w:themeColor="text1" w:themeTint="D9"/>
          <w:lang w:val="en-GB" w:eastAsia="en-US"/>
        </w:rPr>
      </w:pPr>
      <w:r w:rsidRPr="00CE31DE">
        <w:rPr>
          <w:rFonts w:ascii="Garamond" w:eastAsiaTheme="minorHAnsi" w:hAnsi="Garamond"/>
          <w:color w:val="262626" w:themeColor="text1" w:themeTint="D9"/>
          <w:lang w:val="en-GB" w:eastAsia="en-US"/>
        </w:rPr>
        <w:t xml:space="preserve">will </w:t>
      </w:r>
      <w:r w:rsidR="00BC4AEB" w:rsidRPr="00CE31DE">
        <w:rPr>
          <w:rFonts w:ascii="Garamond" w:eastAsiaTheme="minorHAnsi" w:hAnsi="Garamond"/>
          <w:color w:val="262626" w:themeColor="text1" w:themeTint="D9"/>
          <w:lang w:val="en-GB" w:eastAsia="en-US"/>
        </w:rPr>
        <w:t>offer</w:t>
      </w:r>
      <w:r w:rsidR="0059691B" w:rsidRPr="00CE31DE">
        <w:rPr>
          <w:rFonts w:ascii="Garamond" w:eastAsiaTheme="minorHAnsi" w:hAnsi="Garamond"/>
          <w:color w:val="262626" w:themeColor="text1" w:themeTint="D9"/>
          <w:lang w:val="en-GB" w:eastAsia="en-US"/>
        </w:rPr>
        <w:t xml:space="preserve"> a </w:t>
      </w:r>
      <w:r w:rsidR="002A1C78" w:rsidRPr="00CE31DE">
        <w:rPr>
          <w:rFonts w:ascii="Garamond" w:eastAsiaTheme="minorHAnsi" w:hAnsi="Garamond"/>
          <w:color w:val="262626" w:themeColor="text1" w:themeTint="D9"/>
          <w:lang w:val="en-GB" w:eastAsia="en-US"/>
        </w:rPr>
        <w:t>maximum</w:t>
      </w:r>
      <w:r w:rsidR="0067602E" w:rsidRPr="00CE31DE">
        <w:rPr>
          <w:rFonts w:ascii="Garamond" w:eastAsiaTheme="minorHAnsi" w:hAnsi="Garamond"/>
          <w:color w:val="262626" w:themeColor="text1" w:themeTint="D9"/>
          <w:lang w:val="en-GB" w:eastAsia="en-US"/>
        </w:rPr>
        <w:t xml:space="preserve"> </w:t>
      </w:r>
      <w:r w:rsidR="007B2F80" w:rsidRPr="00CE31DE">
        <w:rPr>
          <w:rFonts w:ascii="Garamond" w:eastAsiaTheme="minorHAnsi" w:hAnsi="Garamond"/>
          <w:color w:val="262626" w:themeColor="text1" w:themeTint="D9"/>
          <w:lang w:val="en-GB" w:eastAsia="en-US"/>
        </w:rPr>
        <w:t>2600 EUR</w:t>
      </w:r>
      <w:r w:rsidR="002A1C78" w:rsidRPr="00CE31DE">
        <w:rPr>
          <w:rFonts w:ascii="Garamond" w:eastAsiaTheme="minorHAnsi" w:hAnsi="Garamond"/>
          <w:color w:val="262626" w:themeColor="text1" w:themeTint="D9"/>
          <w:lang w:val="en-GB" w:eastAsia="en-US"/>
        </w:rPr>
        <w:t xml:space="preserve"> </w:t>
      </w:r>
      <w:r w:rsidR="0059691B" w:rsidRPr="00CE31DE">
        <w:rPr>
          <w:rFonts w:ascii="Garamond" w:eastAsiaTheme="minorHAnsi" w:hAnsi="Garamond"/>
          <w:color w:val="262626" w:themeColor="text1" w:themeTint="D9"/>
          <w:lang w:val="en-GB" w:eastAsia="en-US"/>
        </w:rPr>
        <w:t>gross salary per month</w:t>
      </w:r>
      <w:r w:rsidR="002A1C78" w:rsidRPr="00CE31DE">
        <w:rPr>
          <w:rFonts w:ascii="Garamond" w:eastAsiaTheme="minorHAnsi" w:hAnsi="Garamond"/>
          <w:color w:val="262626" w:themeColor="text1" w:themeTint="D9"/>
          <w:lang w:val="en-GB" w:eastAsia="en-US"/>
        </w:rPr>
        <w:t xml:space="preserve">, </w:t>
      </w:r>
      <w:r w:rsidR="0059691B" w:rsidRPr="00CE31DE">
        <w:rPr>
          <w:rFonts w:ascii="Garamond" w:eastAsiaTheme="minorHAnsi" w:hAnsi="Garamond"/>
          <w:color w:val="262626" w:themeColor="text1" w:themeTint="D9"/>
          <w:lang w:val="en-GB" w:eastAsia="en-US"/>
        </w:rPr>
        <w:t xml:space="preserve">as well as </w:t>
      </w:r>
      <w:r w:rsidR="00943C58" w:rsidRPr="00CE31DE">
        <w:rPr>
          <w:rFonts w:ascii="Garamond" w:eastAsiaTheme="minorHAnsi" w:hAnsi="Garamond"/>
          <w:color w:val="262626" w:themeColor="text1" w:themeTint="D9"/>
          <w:lang w:val="en-GB" w:eastAsia="en-US"/>
        </w:rPr>
        <w:t>cafete</w:t>
      </w:r>
      <w:r w:rsidR="002A1C78" w:rsidRPr="00CE31DE">
        <w:rPr>
          <w:rFonts w:ascii="Garamond" w:eastAsiaTheme="minorHAnsi" w:hAnsi="Garamond"/>
          <w:color w:val="262626" w:themeColor="text1" w:themeTint="D9"/>
          <w:lang w:val="en-GB" w:eastAsia="en-US"/>
        </w:rPr>
        <w:t>ria</w:t>
      </w:r>
      <w:r w:rsidR="00D83491" w:rsidRPr="00CE31DE">
        <w:rPr>
          <w:rFonts w:ascii="Garamond" w:eastAsiaTheme="minorHAnsi" w:hAnsi="Garamond"/>
          <w:color w:val="262626" w:themeColor="text1" w:themeTint="D9"/>
          <w:lang w:val="en-GB" w:eastAsia="en-US"/>
        </w:rPr>
        <w:t>/meal</w:t>
      </w:r>
      <w:r w:rsidR="00943C58" w:rsidRPr="00CE31DE">
        <w:rPr>
          <w:rFonts w:ascii="Garamond" w:eastAsiaTheme="minorHAnsi" w:hAnsi="Garamond"/>
          <w:color w:val="262626" w:themeColor="text1" w:themeTint="D9"/>
          <w:lang w:val="en-GB" w:eastAsia="en-US"/>
        </w:rPr>
        <w:t xml:space="preserve"> benefits</w:t>
      </w:r>
      <w:r w:rsidR="002A1C78" w:rsidRPr="00CE31DE">
        <w:rPr>
          <w:rFonts w:ascii="Garamond" w:eastAsiaTheme="minorHAnsi" w:hAnsi="Garamond"/>
          <w:color w:val="262626" w:themeColor="text1" w:themeTint="D9"/>
          <w:lang w:val="en-GB" w:eastAsia="en-US"/>
        </w:rPr>
        <w:t>;</w:t>
      </w:r>
    </w:p>
    <w:p w:rsidR="002A1C78" w:rsidRPr="00CE31DE" w:rsidRDefault="00BC20CC" w:rsidP="00CE31DE">
      <w:pPr>
        <w:pStyle w:val="NormlWeb"/>
        <w:numPr>
          <w:ilvl w:val="0"/>
          <w:numId w:val="1"/>
        </w:numPr>
        <w:shd w:val="clear" w:color="auto" w:fill="FFFFFF"/>
        <w:spacing w:before="0" w:beforeAutospacing="0" w:after="0" w:afterAutospacing="0"/>
        <w:ind w:left="714" w:hanging="357"/>
        <w:jc w:val="both"/>
        <w:rPr>
          <w:rFonts w:ascii="Garamond" w:eastAsiaTheme="minorHAnsi" w:hAnsi="Garamond"/>
          <w:color w:val="262626" w:themeColor="text1" w:themeTint="D9"/>
          <w:lang w:val="en-GB" w:eastAsia="en-US"/>
        </w:rPr>
      </w:pPr>
      <w:r w:rsidRPr="00CE31DE">
        <w:rPr>
          <w:rFonts w:ascii="Garamond" w:eastAsiaTheme="minorHAnsi" w:hAnsi="Garamond"/>
          <w:color w:val="262626" w:themeColor="text1" w:themeTint="D9"/>
          <w:lang w:val="en-GB" w:eastAsia="en-US"/>
        </w:rPr>
        <w:t xml:space="preserve">will cover the cost of one return flight to and from Budapest for each </w:t>
      </w:r>
      <w:r w:rsidR="00B473E7" w:rsidRPr="00CE31DE">
        <w:rPr>
          <w:rFonts w:ascii="Garamond" w:eastAsiaTheme="minorHAnsi" w:hAnsi="Garamond"/>
          <w:color w:val="262626" w:themeColor="text1" w:themeTint="D9"/>
          <w:lang w:val="en-GB" w:eastAsia="en-US"/>
        </w:rPr>
        <w:t>f</w:t>
      </w:r>
      <w:r w:rsidR="00D5387C" w:rsidRPr="00CE31DE">
        <w:rPr>
          <w:rFonts w:ascii="Garamond" w:eastAsiaTheme="minorHAnsi" w:hAnsi="Garamond"/>
          <w:color w:val="262626" w:themeColor="text1" w:themeTint="D9"/>
          <w:lang w:val="en-GB" w:eastAsia="en-US"/>
        </w:rPr>
        <w:t>ellow</w:t>
      </w:r>
      <w:r w:rsidR="002A1C78" w:rsidRPr="00CE31DE">
        <w:rPr>
          <w:rFonts w:ascii="Garamond" w:eastAsiaTheme="minorHAnsi" w:hAnsi="Garamond"/>
          <w:color w:val="262626" w:themeColor="text1" w:themeTint="D9"/>
          <w:lang w:val="en-GB" w:eastAsia="en-US"/>
        </w:rPr>
        <w:t>;</w:t>
      </w:r>
    </w:p>
    <w:p w:rsidR="002A1C78" w:rsidRPr="00CE31DE" w:rsidRDefault="00BC20CC" w:rsidP="00CE31DE">
      <w:pPr>
        <w:pStyle w:val="NormlWeb"/>
        <w:numPr>
          <w:ilvl w:val="0"/>
          <w:numId w:val="1"/>
        </w:numPr>
        <w:shd w:val="clear" w:color="auto" w:fill="FFFFFF"/>
        <w:spacing w:before="0" w:beforeAutospacing="0" w:after="0" w:afterAutospacing="0"/>
        <w:ind w:left="714" w:hanging="357"/>
        <w:jc w:val="both"/>
        <w:rPr>
          <w:rFonts w:ascii="Garamond" w:eastAsiaTheme="minorHAnsi" w:hAnsi="Garamond"/>
          <w:color w:val="262626" w:themeColor="text1" w:themeTint="D9"/>
          <w:lang w:val="en-GB" w:eastAsia="en-US"/>
        </w:rPr>
      </w:pPr>
      <w:r w:rsidRPr="00CE31DE">
        <w:rPr>
          <w:rFonts w:ascii="Garamond" w:eastAsiaTheme="minorHAnsi" w:hAnsi="Garamond"/>
          <w:color w:val="262626" w:themeColor="text1" w:themeTint="D9"/>
          <w:lang w:val="en-GB" w:eastAsia="en-US"/>
        </w:rPr>
        <w:t xml:space="preserve">will </w:t>
      </w:r>
      <w:r w:rsidR="00BC4AEB" w:rsidRPr="00CE31DE">
        <w:rPr>
          <w:rFonts w:ascii="Garamond" w:eastAsiaTheme="minorHAnsi" w:hAnsi="Garamond"/>
          <w:color w:val="262626" w:themeColor="text1" w:themeTint="D9"/>
          <w:lang w:val="en-GB" w:eastAsia="en-US"/>
        </w:rPr>
        <w:t>provide</w:t>
      </w:r>
      <w:r w:rsidR="00D83491" w:rsidRPr="00CE31DE">
        <w:rPr>
          <w:rFonts w:ascii="Garamond" w:eastAsiaTheme="minorHAnsi" w:hAnsi="Garamond"/>
          <w:color w:val="262626" w:themeColor="text1" w:themeTint="D9"/>
          <w:lang w:val="en-GB" w:eastAsia="en-US"/>
        </w:rPr>
        <w:t xml:space="preserve"> accommodation and</w:t>
      </w:r>
      <w:r w:rsidRPr="00CE31DE">
        <w:rPr>
          <w:rFonts w:ascii="Garamond" w:eastAsiaTheme="minorHAnsi" w:hAnsi="Garamond"/>
          <w:color w:val="262626" w:themeColor="text1" w:themeTint="D9"/>
          <w:lang w:val="en-GB" w:eastAsia="en-US"/>
        </w:rPr>
        <w:t xml:space="preserve"> a subsidised travel card for Budapest</w:t>
      </w:r>
      <w:r w:rsidR="002A1C78" w:rsidRPr="00CE31DE">
        <w:rPr>
          <w:rFonts w:ascii="Garamond" w:eastAsiaTheme="minorHAnsi" w:hAnsi="Garamond"/>
          <w:color w:val="262626" w:themeColor="text1" w:themeTint="D9"/>
          <w:lang w:val="en-GB" w:eastAsia="en-US"/>
        </w:rPr>
        <w:t>;</w:t>
      </w:r>
    </w:p>
    <w:p w:rsidR="002A1C78" w:rsidRPr="00CE31DE" w:rsidRDefault="00BC20CC" w:rsidP="00CE31DE">
      <w:pPr>
        <w:pStyle w:val="NormlWeb"/>
        <w:numPr>
          <w:ilvl w:val="0"/>
          <w:numId w:val="1"/>
        </w:numPr>
        <w:shd w:val="clear" w:color="auto" w:fill="FFFFFF"/>
        <w:spacing w:before="0" w:beforeAutospacing="0" w:after="0" w:afterAutospacing="0"/>
        <w:ind w:left="714" w:hanging="357"/>
        <w:jc w:val="both"/>
        <w:rPr>
          <w:rFonts w:ascii="Garamond" w:eastAsiaTheme="minorHAnsi" w:hAnsi="Garamond"/>
          <w:color w:val="262626" w:themeColor="text1" w:themeTint="D9"/>
          <w:lang w:val="en-GB" w:eastAsia="en-US"/>
        </w:rPr>
      </w:pPr>
      <w:proofErr w:type="gramStart"/>
      <w:r w:rsidRPr="00CE31DE">
        <w:rPr>
          <w:rFonts w:ascii="Garamond" w:eastAsiaTheme="minorHAnsi" w:hAnsi="Garamond"/>
          <w:color w:val="262626" w:themeColor="text1" w:themeTint="D9"/>
          <w:lang w:val="en-GB" w:eastAsia="en-US"/>
        </w:rPr>
        <w:t>will</w:t>
      </w:r>
      <w:proofErr w:type="gramEnd"/>
      <w:r w:rsidRPr="00CE31DE">
        <w:rPr>
          <w:rFonts w:ascii="Garamond" w:eastAsiaTheme="minorHAnsi" w:hAnsi="Garamond"/>
          <w:color w:val="262626" w:themeColor="text1" w:themeTint="D9"/>
          <w:lang w:val="en-GB" w:eastAsia="en-US"/>
        </w:rPr>
        <w:t xml:space="preserve"> provide</w:t>
      </w:r>
      <w:r w:rsidR="004A0029" w:rsidRPr="00CE31DE">
        <w:rPr>
          <w:rFonts w:ascii="Garamond" w:eastAsiaTheme="minorHAnsi" w:hAnsi="Garamond"/>
          <w:color w:val="262626" w:themeColor="text1" w:themeTint="D9"/>
          <w:lang w:val="en-GB" w:eastAsia="en-US"/>
        </w:rPr>
        <w:t xml:space="preserve"> </w:t>
      </w:r>
      <w:r w:rsidRPr="00CE31DE">
        <w:rPr>
          <w:rFonts w:ascii="Garamond" w:eastAsiaTheme="minorHAnsi" w:hAnsi="Garamond"/>
          <w:color w:val="262626" w:themeColor="text1" w:themeTint="D9"/>
          <w:lang w:val="en-GB" w:eastAsia="en-US"/>
        </w:rPr>
        <w:t xml:space="preserve">one </w:t>
      </w:r>
      <w:r w:rsidR="004A0029" w:rsidRPr="00CE31DE">
        <w:rPr>
          <w:rFonts w:ascii="Garamond" w:eastAsiaTheme="minorHAnsi" w:hAnsi="Garamond"/>
          <w:color w:val="262626" w:themeColor="text1" w:themeTint="D9"/>
          <w:lang w:val="en-GB" w:eastAsia="en-US"/>
        </w:rPr>
        <w:t>assistan</w:t>
      </w:r>
      <w:r w:rsidRPr="00CE31DE">
        <w:rPr>
          <w:rFonts w:ascii="Garamond" w:eastAsiaTheme="minorHAnsi" w:hAnsi="Garamond"/>
          <w:color w:val="262626" w:themeColor="text1" w:themeTint="D9"/>
          <w:lang w:val="en-GB" w:eastAsia="en-US"/>
        </w:rPr>
        <w:t>t</w:t>
      </w:r>
      <w:r w:rsidR="002A1C78" w:rsidRPr="00CE31DE">
        <w:rPr>
          <w:rFonts w:ascii="Garamond" w:eastAsiaTheme="minorHAnsi" w:hAnsi="Garamond"/>
          <w:color w:val="262626" w:themeColor="text1" w:themeTint="D9"/>
          <w:lang w:val="en-GB" w:eastAsia="en-US"/>
        </w:rPr>
        <w:t xml:space="preserve"> </w:t>
      </w:r>
      <w:r w:rsidR="004A0029" w:rsidRPr="00CE31DE">
        <w:rPr>
          <w:rFonts w:ascii="Garamond" w:eastAsiaTheme="minorHAnsi" w:hAnsi="Garamond"/>
          <w:color w:val="262626" w:themeColor="text1" w:themeTint="D9"/>
          <w:lang w:val="en-GB" w:eastAsia="en-US"/>
        </w:rPr>
        <w:t xml:space="preserve">for </w:t>
      </w:r>
      <w:r w:rsidRPr="00CE31DE">
        <w:rPr>
          <w:rFonts w:ascii="Garamond" w:eastAsiaTheme="minorHAnsi" w:hAnsi="Garamond"/>
          <w:color w:val="262626" w:themeColor="text1" w:themeTint="D9"/>
          <w:lang w:val="en-GB" w:eastAsia="en-US"/>
        </w:rPr>
        <w:t>each</w:t>
      </w:r>
      <w:r w:rsidR="004A0029" w:rsidRPr="00CE31DE">
        <w:rPr>
          <w:rFonts w:ascii="Garamond" w:eastAsiaTheme="minorHAnsi" w:hAnsi="Garamond"/>
          <w:color w:val="262626" w:themeColor="text1" w:themeTint="D9"/>
          <w:lang w:val="en-GB" w:eastAsia="en-US"/>
        </w:rPr>
        <w:t xml:space="preserve"> </w:t>
      </w:r>
      <w:r w:rsidR="00B473E7" w:rsidRPr="00CE31DE">
        <w:rPr>
          <w:rFonts w:ascii="Garamond" w:eastAsiaTheme="minorHAnsi" w:hAnsi="Garamond"/>
          <w:color w:val="262626" w:themeColor="text1" w:themeTint="D9"/>
          <w:lang w:val="en-GB" w:eastAsia="en-US"/>
        </w:rPr>
        <w:t>f</w:t>
      </w:r>
      <w:r w:rsidR="00D5387C" w:rsidRPr="00CE31DE">
        <w:rPr>
          <w:rFonts w:ascii="Garamond" w:eastAsiaTheme="minorHAnsi" w:hAnsi="Garamond"/>
          <w:color w:val="262626" w:themeColor="text1" w:themeTint="D9"/>
          <w:lang w:val="en-GB" w:eastAsia="en-US"/>
        </w:rPr>
        <w:t>ellow</w:t>
      </w:r>
      <w:r w:rsidR="002A1C78" w:rsidRPr="00CE31DE">
        <w:rPr>
          <w:rFonts w:ascii="Garamond" w:eastAsiaTheme="minorHAnsi" w:hAnsi="Garamond"/>
          <w:color w:val="262626" w:themeColor="text1" w:themeTint="D9"/>
          <w:lang w:val="en-GB" w:eastAsia="en-US"/>
        </w:rPr>
        <w:t xml:space="preserve"> (</w:t>
      </w:r>
      <w:r w:rsidR="00BC4AEB" w:rsidRPr="00CE31DE">
        <w:rPr>
          <w:rFonts w:ascii="Garamond" w:eastAsiaTheme="minorHAnsi" w:hAnsi="Garamond"/>
          <w:color w:val="262626" w:themeColor="text1" w:themeTint="D9"/>
          <w:lang w:val="en-GB" w:eastAsia="en-US"/>
        </w:rPr>
        <w:t xml:space="preserve">a </w:t>
      </w:r>
      <w:r w:rsidR="002A1C78" w:rsidRPr="00CE31DE">
        <w:rPr>
          <w:rFonts w:ascii="Garamond" w:eastAsiaTheme="minorHAnsi" w:hAnsi="Garamond"/>
          <w:color w:val="262626" w:themeColor="text1" w:themeTint="D9"/>
          <w:lang w:val="en-GB" w:eastAsia="en-US"/>
        </w:rPr>
        <w:t xml:space="preserve">PhD </w:t>
      </w:r>
      <w:r w:rsidR="004A0029" w:rsidRPr="00CE31DE">
        <w:rPr>
          <w:rFonts w:ascii="Garamond" w:eastAsiaTheme="minorHAnsi" w:hAnsi="Garamond"/>
          <w:color w:val="262626" w:themeColor="text1" w:themeTint="D9"/>
          <w:lang w:val="en-GB" w:eastAsia="en-US"/>
        </w:rPr>
        <w:t>student working on the given research topic</w:t>
      </w:r>
      <w:r w:rsidR="002A1C78" w:rsidRPr="00CE31DE">
        <w:rPr>
          <w:rFonts w:ascii="Garamond" w:eastAsiaTheme="minorHAnsi" w:hAnsi="Garamond"/>
          <w:color w:val="262626" w:themeColor="text1" w:themeTint="D9"/>
          <w:lang w:val="en-GB" w:eastAsia="en-US"/>
        </w:rPr>
        <w:t>).</w:t>
      </w:r>
    </w:p>
    <w:p w:rsidR="000C571C" w:rsidRPr="00CE31DE" w:rsidRDefault="000C571C" w:rsidP="00CE31DE">
      <w:pPr>
        <w:pStyle w:val="NormlWeb"/>
        <w:shd w:val="clear" w:color="auto" w:fill="FFFFFF"/>
        <w:spacing w:before="0" w:beforeAutospacing="0" w:after="0" w:afterAutospacing="0"/>
        <w:jc w:val="both"/>
        <w:rPr>
          <w:rFonts w:ascii="Garamond" w:eastAsiaTheme="minorHAnsi" w:hAnsi="Garamond"/>
          <w:b/>
          <w:iCs/>
          <w:color w:val="262626" w:themeColor="text1" w:themeTint="D9"/>
          <w:lang w:val="en-GB" w:eastAsia="en-US"/>
        </w:rPr>
      </w:pPr>
    </w:p>
    <w:p w:rsidR="008E4194" w:rsidRPr="00CE31DE" w:rsidRDefault="004C6DF1" w:rsidP="00CE31DE">
      <w:pPr>
        <w:pStyle w:val="NormlWeb"/>
        <w:shd w:val="clear" w:color="auto" w:fill="FFFFFF"/>
        <w:spacing w:before="0" w:beforeAutospacing="0" w:after="0" w:afterAutospacing="0"/>
        <w:jc w:val="both"/>
        <w:rPr>
          <w:rFonts w:ascii="Garamond" w:eastAsiaTheme="minorHAnsi" w:hAnsi="Garamond"/>
          <w:b/>
          <w:color w:val="262626" w:themeColor="text1" w:themeTint="D9"/>
          <w:lang w:val="en-GB" w:eastAsia="en-US"/>
        </w:rPr>
      </w:pPr>
      <w:r w:rsidRPr="00CE31DE">
        <w:rPr>
          <w:rFonts w:ascii="Garamond" w:eastAsiaTheme="minorHAnsi" w:hAnsi="Garamond"/>
          <w:b/>
          <w:iCs/>
          <w:color w:val="262626" w:themeColor="text1" w:themeTint="D9"/>
          <w:lang w:val="en-GB" w:eastAsia="en-US"/>
        </w:rPr>
        <w:lastRenderedPageBreak/>
        <w:t>In the framework of the fellowship program</w:t>
      </w:r>
      <w:r w:rsidR="00BC20CC" w:rsidRPr="00CE31DE">
        <w:rPr>
          <w:rFonts w:ascii="Garamond" w:eastAsiaTheme="minorHAnsi" w:hAnsi="Garamond"/>
          <w:b/>
          <w:iCs/>
          <w:color w:val="262626" w:themeColor="text1" w:themeTint="D9"/>
          <w:lang w:val="en-GB" w:eastAsia="en-US"/>
        </w:rPr>
        <w:t>me</w:t>
      </w:r>
      <w:r w:rsidRPr="00CE31DE">
        <w:rPr>
          <w:rFonts w:ascii="Garamond" w:eastAsiaTheme="minorHAnsi" w:hAnsi="Garamond"/>
          <w:b/>
          <w:iCs/>
          <w:color w:val="262626" w:themeColor="text1" w:themeTint="D9"/>
          <w:lang w:val="en-GB" w:eastAsia="en-US"/>
        </w:rPr>
        <w:t>, t</w:t>
      </w:r>
      <w:r w:rsidR="00107A2B" w:rsidRPr="00CE31DE">
        <w:rPr>
          <w:rFonts w:ascii="Garamond" w:eastAsiaTheme="minorHAnsi" w:hAnsi="Garamond"/>
          <w:b/>
          <w:iCs/>
          <w:color w:val="262626" w:themeColor="text1" w:themeTint="D9"/>
          <w:lang w:val="en-GB" w:eastAsia="en-US"/>
        </w:rPr>
        <w:t>he</w:t>
      </w:r>
      <w:r w:rsidRPr="00CE31DE">
        <w:rPr>
          <w:rFonts w:ascii="Garamond" w:eastAsiaTheme="minorHAnsi" w:hAnsi="Garamond"/>
          <w:b/>
          <w:iCs/>
          <w:color w:val="262626" w:themeColor="text1" w:themeTint="D9"/>
          <w:lang w:val="en-GB" w:eastAsia="en-US"/>
        </w:rPr>
        <w:t xml:space="preserve"> fellowship</w:t>
      </w:r>
      <w:r w:rsidR="00107A2B" w:rsidRPr="00CE31DE">
        <w:rPr>
          <w:rFonts w:ascii="Garamond" w:eastAsiaTheme="minorHAnsi" w:hAnsi="Garamond"/>
          <w:b/>
          <w:iCs/>
          <w:color w:val="262626" w:themeColor="text1" w:themeTint="D9"/>
          <w:lang w:val="en-GB" w:eastAsia="en-US"/>
        </w:rPr>
        <w:t xml:space="preserve"> recipients</w:t>
      </w:r>
      <w:r w:rsidR="00F501AE" w:rsidRPr="00CE31DE">
        <w:rPr>
          <w:rFonts w:ascii="Garamond" w:eastAsiaTheme="minorHAnsi" w:hAnsi="Garamond"/>
          <w:b/>
          <w:iCs/>
          <w:color w:val="262626" w:themeColor="text1" w:themeTint="D9"/>
          <w:lang w:val="en-GB" w:eastAsia="en-US"/>
        </w:rPr>
        <w:t xml:space="preserve"> </w:t>
      </w:r>
    </w:p>
    <w:p w:rsidR="006B7238" w:rsidRPr="00CE31DE" w:rsidRDefault="00BC20CC" w:rsidP="00CE31DE">
      <w:pPr>
        <w:pStyle w:val="Listaszerbekezds"/>
        <w:numPr>
          <w:ilvl w:val="0"/>
          <w:numId w:val="1"/>
        </w:numPr>
        <w:suppressAutoHyphens/>
        <w:spacing w:after="0" w:line="240" w:lineRule="auto"/>
        <w:jc w:val="both"/>
        <w:rPr>
          <w:rFonts w:ascii="Garamond" w:hAnsi="Garamond" w:cs="Times New Roman"/>
          <w:color w:val="262626" w:themeColor="text1" w:themeTint="D9"/>
          <w:sz w:val="24"/>
          <w:szCs w:val="24"/>
          <w:lang w:val="en-GB"/>
        </w:rPr>
      </w:pPr>
      <w:r w:rsidRPr="00CE31DE">
        <w:rPr>
          <w:rFonts w:ascii="Garamond" w:hAnsi="Garamond" w:cs="Times New Roman"/>
          <w:color w:val="262626" w:themeColor="text1" w:themeTint="D9"/>
          <w:sz w:val="24"/>
          <w:szCs w:val="24"/>
          <w:lang w:val="en-GB"/>
        </w:rPr>
        <w:t>will hold</w:t>
      </w:r>
      <w:r w:rsidR="00107A2B" w:rsidRPr="00CE31DE">
        <w:rPr>
          <w:rFonts w:ascii="Garamond" w:hAnsi="Garamond" w:cs="Times New Roman"/>
          <w:color w:val="262626" w:themeColor="text1" w:themeTint="D9"/>
          <w:sz w:val="24"/>
          <w:szCs w:val="24"/>
          <w:lang w:val="en-GB"/>
        </w:rPr>
        <w:t xml:space="preserve"> seminars and workshops</w:t>
      </w:r>
      <w:r w:rsidR="006B7238" w:rsidRPr="00CE31DE">
        <w:rPr>
          <w:rFonts w:ascii="Garamond" w:hAnsi="Garamond" w:cs="Times New Roman"/>
          <w:color w:val="262626" w:themeColor="text1" w:themeTint="D9"/>
          <w:sz w:val="24"/>
          <w:szCs w:val="24"/>
          <w:lang w:val="en-GB"/>
        </w:rPr>
        <w:t>;</w:t>
      </w:r>
    </w:p>
    <w:p w:rsidR="002A1C78" w:rsidRPr="00CE31DE" w:rsidRDefault="00BC20CC" w:rsidP="00CE31DE">
      <w:pPr>
        <w:pStyle w:val="Listaszerbekezds"/>
        <w:numPr>
          <w:ilvl w:val="0"/>
          <w:numId w:val="1"/>
        </w:numPr>
        <w:suppressAutoHyphens/>
        <w:spacing w:after="0" w:line="240" w:lineRule="auto"/>
        <w:jc w:val="both"/>
        <w:rPr>
          <w:rFonts w:ascii="Garamond" w:hAnsi="Garamond" w:cs="Times New Roman"/>
          <w:color w:val="262626" w:themeColor="text1" w:themeTint="D9"/>
          <w:sz w:val="24"/>
          <w:szCs w:val="24"/>
          <w:lang w:val="en-GB"/>
        </w:rPr>
      </w:pPr>
      <w:r w:rsidRPr="00CE31DE">
        <w:rPr>
          <w:rFonts w:ascii="Garamond" w:hAnsi="Garamond" w:cs="Times New Roman"/>
          <w:color w:val="262626" w:themeColor="text1" w:themeTint="D9"/>
          <w:sz w:val="24"/>
          <w:szCs w:val="24"/>
          <w:lang w:val="en-GB"/>
        </w:rPr>
        <w:t xml:space="preserve">will help </w:t>
      </w:r>
      <w:r w:rsidR="00366E35">
        <w:rPr>
          <w:rFonts w:ascii="Garamond" w:hAnsi="Garamond" w:cs="Times New Roman"/>
          <w:color w:val="262626" w:themeColor="text1" w:themeTint="D9"/>
          <w:sz w:val="24"/>
          <w:szCs w:val="24"/>
          <w:lang w:val="en-GB"/>
        </w:rPr>
        <w:t xml:space="preserve">to </w:t>
      </w:r>
      <w:r w:rsidR="00227F81" w:rsidRPr="00CE31DE">
        <w:rPr>
          <w:rFonts w:ascii="Garamond" w:hAnsi="Garamond" w:cs="Times New Roman"/>
          <w:color w:val="262626" w:themeColor="text1" w:themeTint="D9"/>
          <w:sz w:val="24"/>
          <w:szCs w:val="24"/>
          <w:lang w:val="en-GB"/>
        </w:rPr>
        <w:t>strengt</w:t>
      </w:r>
      <w:r w:rsidRPr="00CE31DE">
        <w:rPr>
          <w:rFonts w:ascii="Garamond" w:hAnsi="Garamond" w:cs="Times New Roman"/>
          <w:color w:val="262626" w:themeColor="text1" w:themeTint="D9"/>
          <w:sz w:val="24"/>
          <w:szCs w:val="24"/>
          <w:lang w:val="en-GB"/>
        </w:rPr>
        <w:t>h</w:t>
      </w:r>
      <w:r w:rsidR="00227F81" w:rsidRPr="00CE31DE">
        <w:rPr>
          <w:rFonts w:ascii="Garamond" w:hAnsi="Garamond" w:cs="Times New Roman"/>
          <w:color w:val="262626" w:themeColor="text1" w:themeTint="D9"/>
          <w:sz w:val="24"/>
          <w:szCs w:val="24"/>
          <w:lang w:val="en-GB"/>
        </w:rPr>
        <w:t>en</w:t>
      </w:r>
      <w:r w:rsidR="00107A2B" w:rsidRPr="00CE31DE">
        <w:rPr>
          <w:rFonts w:ascii="Garamond" w:hAnsi="Garamond" w:cs="Times New Roman"/>
          <w:color w:val="262626" w:themeColor="text1" w:themeTint="D9"/>
          <w:sz w:val="24"/>
          <w:szCs w:val="24"/>
          <w:lang w:val="en-GB"/>
        </w:rPr>
        <w:t xml:space="preserve"> the international relations of </w:t>
      </w:r>
      <w:r w:rsidR="00227F81" w:rsidRPr="00CE31DE">
        <w:rPr>
          <w:rFonts w:ascii="Garamond" w:hAnsi="Garamond" w:cs="Times New Roman"/>
          <w:color w:val="262626" w:themeColor="text1" w:themeTint="D9"/>
          <w:sz w:val="24"/>
          <w:szCs w:val="24"/>
          <w:lang w:val="en-GB"/>
        </w:rPr>
        <w:t xml:space="preserve">the </w:t>
      </w:r>
      <w:r w:rsidR="00107A2B" w:rsidRPr="00CE31DE">
        <w:rPr>
          <w:rFonts w:ascii="Garamond" w:hAnsi="Garamond" w:cs="Times New Roman"/>
          <w:color w:val="262626" w:themeColor="text1" w:themeTint="D9"/>
          <w:sz w:val="24"/>
          <w:szCs w:val="24"/>
          <w:lang w:val="en-GB"/>
        </w:rPr>
        <w:t>HAS CSS and</w:t>
      </w:r>
      <w:r w:rsidR="00227F81" w:rsidRPr="00CE31DE">
        <w:rPr>
          <w:rFonts w:ascii="Garamond" w:hAnsi="Garamond" w:cs="Times New Roman"/>
          <w:color w:val="262626" w:themeColor="text1" w:themeTint="D9"/>
          <w:sz w:val="24"/>
          <w:szCs w:val="24"/>
          <w:lang w:val="en-GB"/>
        </w:rPr>
        <w:t xml:space="preserve"> the </w:t>
      </w:r>
      <w:r w:rsidR="00107A2B" w:rsidRPr="00CE31DE">
        <w:rPr>
          <w:rFonts w:ascii="Garamond" w:hAnsi="Garamond" w:cs="Times New Roman"/>
          <w:color w:val="262626" w:themeColor="text1" w:themeTint="D9"/>
          <w:sz w:val="24"/>
          <w:szCs w:val="24"/>
          <w:lang w:val="en-GB"/>
        </w:rPr>
        <w:t>NUPS</w:t>
      </w:r>
      <w:r w:rsidR="002A1C78" w:rsidRPr="00CE31DE">
        <w:rPr>
          <w:rFonts w:ascii="Garamond" w:hAnsi="Garamond" w:cs="Times New Roman"/>
          <w:color w:val="262626" w:themeColor="text1" w:themeTint="D9"/>
          <w:sz w:val="24"/>
          <w:szCs w:val="24"/>
          <w:lang w:val="en-GB"/>
        </w:rPr>
        <w:t>;</w:t>
      </w:r>
    </w:p>
    <w:p w:rsidR="002A1C78" w:rsidRPr="00CE31DE" w:rsidRDefault="00BC20CC" w:rsidP="00CE31DE">
      <w:pPr>
        <w:pStyle w:val="Listaszerbekezds"/>
        <w:numPr>
          <w:ilvl w:val="0"/>
          <w:numId w:val="1"/>
        </w:numPr>
        <w:spacing w:after="0" w:line="240" w:lineRule="auto"/>
        <w:rPr>
          <w:rFonts w:ascii="Garamond" w:hAnsi="Garamond"/>
          <w:color w:val="262626" w:themeColor="text1" w:themeTint="D9"/>
          <w:sz w:val="24"/>
          <w:szCs w:val="24"/>
          <w:lang w:val="en-GB"/>
        </w:rPr>
      </w:pPr>
      <w:r w:rsidRPr="00CE31DE">
        <w:rPr>
          <w:rFonts w:ascii="Garamond" w:eastAsia="Calibri" w:hAnsi="Garamond" w:cs="Times New Roman"/>
          <w:color w:val="262626" w:themeColor="text1" w:themeTint="D9"/>
          <w:sz w:val="24"/>
          <w:szCs w:val="24"/>
          <w:lang w:val="en-GB"/>
        </w:rPr>
        <w:t xml:space="preserve">will </w:t>
      </w:r>
      <w:r w:rsidR="00107A2B" w:rsidRPr="00CE31DE">
        <w:rPr>
          <w:rFonts w:ascii="Garamond" w:eastAsia="Calibri" w:hAnsi="Garamond" w:cs="Times New Roman"/>
          <w:color w:val="262626" w:themeColor="text1" w:themeTint="D9"/>
          <w:sz w:val="24"/>
          <w:szCs w:val="24"/>
          <w:lang w:val="en-GB"/>
        </w:rPr>
        <w:t xml:space="preserve">take part in the </w:t>
      </w:r>
      <w:r w:rsidR="00FD2F7D" w:rsidRPr="00CE31DE">
        <w:rPr>
          <w:rFonts w:ascii="Garamond" w:eastAsia="Calibri" w:hAnsi="Garamond" w:cs="Times New Roman"/>
          <w:color w:val="262626" w:themeColor="text1" w:themeTint="D9"/>
          <w:sz w:val="24"/>
          <w:szCs w:val="24"/>
          <w:lang w:val="en-GB"/>
        </w:rPr>
        <w:t xml:space="preserve">most </w:t>
      </w:r>
      <w:r w:rsidRPr="00CE31DE">
        <w:rPr>
          <w:rFonts w:ascii="Garamond" w:eastAsia="Calibri" w:hAnsi="Garamond" w:cs="Times New Roman"/>
          <w:color w:val="262626" w:themeColor="text1" w:themeTint="D9"/>
          <w:sz w:val="24"/>
          <w:szCs w:val="24"/>
          <w:lang w:val="en-GB"/>
        </w:rPr>
        <w:t>important</w:t>
      </w:r>
      <w:r w:rsidR="00107A2B" w:rsidRPr="00CE31DE">
        <w:rPr>
          <w:rFonts w:ascii="Garamond" w:eastAsia="Calibri" w:hAnsi="Garamond" w:cs="Times New Roman"/>
          <w:color w:val="262626" w:themeColor="text1" w:themeTint="D9"/>
          <w:sz w:val="24"/>
          <w:szCs w:val="24"/>
          <w:lang w:val="en-GB"/>
        </w:rPr>
        <w:t xml:space="preserve"> </w:t>
      </w:r>
      <w:r w:rsidR="00D5387C" w:rsidRPr="00CE31DE">
        <w:rPr>
          <w:rFonts w:ascii="Garamond" w:eastAsia="Calibri" w:hAnsi="Garamond" w:cs="Times New Roman"/>
          <w:color w:val="262626" w:themeColor="text1" w:themeTint="D9"/>
          <w:sz w:val="24"/>
          <w:szCs w:val="24"/>
          <w:lang w:val="en-GB"/>
        </w:rPr>
        <w:t xml:space="preserve">scholarly </w:t>
      </w:r>
      <w:r w:rsidR="00107A2B" w:rsidRPr="00CE31DE">
        <w:rPr>
          <w:rFonts w:ascii="Garamond" w:eastAsia="Calibri" w:hAnsi="Garamond" w:cs="Times New Roman"/>
          <w:color w:val="262626" w:themeColor="text1" w:themeTint="D9"/>
          <w:sz w:val="24"/>
          <w:szCs w:val="24"/>
          <w:lang w:val="en-GB"/>
        </w:rPr>
        <w:t>events and program</w:t>
      </w:r>
      <w:r w:rsidRPr="00CE31DE">
        <w:rPr>
          <w:rFonts w:ascii="Garamond" w:eastAsia="Calibri" w:hAnsi="Garamond" w:cs="Times New Roman"/>
          <w:color w:val="262626" w:themeColor="text1" w:themeTint="D9"/>
          <w:sz w:val="24"/>
          <w:szCs w:val="24"/>
          <w:lang w:val="en-GB"/>
        </w:rPr>
        <w:t>me</w:t>
      </w:r>
      <w:r w:rsidR="00107A2B" w:rsidRPr="00CE31DE">
        <w:rPr>
          <w:rFonts w:ascii="Garamond" w:eastAsia="Calibri" w:hAnsi="Garamond" w:cs="Times New Roman"/>
          <w:color w:val="262626" w:themeColor="text1" w:themeTint="D9"/>
          <w:sz w:val="24"/>
          <w:szCs w:val="24"/>
          <w:lang w:val="en-GB"/>
        </w:rPr>
        <w:t>s</w:t>
      </w:r>
      <w:r w:rsidR="00107A2B" w:rsidRPr="00CE31DE">
        <w:rPr>
          <w:rFonts w:ascii="Garamond" w:hAnsi="Garamond"/>
          <w:color w:val="262626" w:themeColor="text1" w:themeTint="D9"/>
          <w:sz w:val="24"/>
          <w:szCs w:val="24"/>
          <w:lang w:val="en-GB"/>
        </w:rPr>
        <w:t xml:space="preserve"> </w:t>
      </w:r>
      <w:r w:rsidR="00107A2B" w:rsidRPr="00CE31DE">
        <w:rPr>
          <w:rFonts w:ascii="Garamond" w:hAnsi="Garamond" w:cs="Times New Roman"/>
          <w:color w:val="262626" w:themeColor="text1" w:themeTint="D9"/>
          <w:sz w:val="24"/>
          <w:szCs w:val="24"/>
          <w:lang w:val="en-GB"/>
        </w:rPr>
        <w:t xml:space="preserve">of </w:t>
      </w:r>
      <w:r w:rsidRPr="00CE31DE">
        <w:rPr>
          <w:rFonts w:ascii="Garamond" w:hAnsi="Garamond" w:cs="Times New Roman"/>
          <w:color w:val="262626" w:themeColor="text1" w:themeTint="D9"/>
          <w:sz w:val="24"/>
          <w:szCs w:val="24"/>
          <w:lang w:val="en-GB"/>
        </w:rPr>
        <w:t xml:space="preserve">the </w:t>
      </w:r>
      <w:r w:rsidR="00107A2B" w:rsidRPr="00CE31DE">
        <w:rPr>
          <w:rFonts w:ascii="Garamond" w:hAnsi="Garamond" w:cs="Times New Roman"/>
          <w:color w:val="262626" w:themeColor="text1" w:themeTint="D9"/>
          <w:sz w:val="24"/>
          <w:szCs w:val="24"/>
          <w:lang w:val="en-GB"/>
        </w:rPr>
        <w:t xml:space="preserve">HAS CSS and </w:t>
      </w:r>
      <w:r w:rsidRPr="00CE31DE">
        <w:rPr>
          <w:rFonts w:ascii="Garamond" w:hAnsi="Garamond" w:cs="Times New Roman"/>
          <w:color w:val="262626" w:themeColor="text1" w:themeTint="D9"/>
          <w:sz w:val="24"/>
          <w:szCs w:val="24"/>
          <w:lang w:val="en-GB"/>
        </w:rPr>
        <w:t xml:space="preserve">the </w:t>
      </w:r>
      <w:r w:rsidR="00107A2B" w:rsidRPr="00CE31DE">
        <w:rPr>
          <w:rFonts w:ascii="Garamond" w:hAnsi="Garamond" w:cs="Times New Roman"/>
          <w:color w:val="262626" w:themeColor="text1" w:themeTint="D9"/>
          <w:sz w:val="24"/>
          <w:szCs w:val="24"/>
          <w:lang w:val="en-GB"/>
        </w:rPr>
        <w:t>NUPS</w:t>
      </w:r>
      <w:r w:rsidR="002A1C78" w:rsidRPr="00CE31DE">
        <w:rPr>
          <w:rFonts w:ascii="Garamond" w:hAnsi="Garamond"/>
          <w:color w:val="262626" w:themeColor="text1" w:themeTint="D9"/>
          <w:sz w:val="24"/>
          <w:szCs w:val="24"/>
          <w:lang w:val="en-GB"/>
        </w:rPr>
        <w:t>;</w:t>
      </w:r>
    </w:p>
    <w:p w:rsidR="00A2390B" w:rsidRPr="00CE31DE" w:rsidRDefault="00BC20CC" w:rsidP="00CE31DE">
      <w:pPr>
        <w:pStyle w:val="Listaszerbekezds"/>
        <w:numPr>
          <w:ilvl w:val="0"/>
          <w:numId w:val="1"/>
        </w:numPr>
        <w:spacing w:after="0" w:line="240" w:lineRule="auto"/>
        <w:ind w:left="714" w:hanging="357"/>
        <w:contextualSpacing w:val="0"/>
        <w:rPr>
          <w:rFonts w:ascii="Garamond" w:hAnsi="Garamond"/>
          <w:color w:val="262626" w:themeColor="text1" w:themeTint="D9"/>
          <w:sz w:val="24"/>
          <w:szCs w:val="24"/>
          <w:lang w:val="en-GB"/>
        </w:rPr>
      </w:pPr>
      <w:r w:rsidRPr="00CE31DE">
        <w:rPr>
          <w:rFonts w:ascii="Garamond" w:hAnsi="Garamond"/>
          <w:color w:val="262626" w:themeColor="text1" w:themeTint="D9"/>
          <w:sz w:val="24"/>
          <w:szCs w:val="24"/>
          <w:lang w:val="en-GB"/>
        </w:rPr>
        <w:t xml:space="preserve">will </w:t>
      </w:r>
      <w:r w:rsidR="00FD2F7D" w:rsidRPr="00CE31DE">
        <w:rPr>
          <w:rFonts w:ascii="Garamond" w:hAnsi="Garamond"/>
          <w:color w:val="262626" w:themeColor="text1" w:themeTint="D9"/>
          <w:sz w:val="24"/>
          <w:szCs w:val="24"/>
          <w:lang w:val="en-GB"/>
        </w:rPr>
        <w:t>participat</w:t>
      </w:r>
      <w:r w:rsidR="00227F81" w:rsidRPr="00CE31DE">
        <w:rPr>
          <w:rFonts w:ascii="Garamond" w:hAnsi="Garamond"/>
          <w:color w:val="262626" w:themeColor="text1" w:themeTint="D9"/>
          <w:sz w:val="24"/>
          <w:szCs w:val="24"/>
          <w:lang w:val="en-GB"/>
        </w:rPr>
        <w:t>e in the graduate and postgraduate</w:t>
      </w:r>
      <w:r w:rsidR="00FD2F7D" w:rsidRPr="00CE31DE">
        <w:rPr>
          <w:rFonts w:ascii="Garamond" w:hAnsi="Garamond"/>
          <w:color w:val="262626" w:themeColor="text1" w:themeTint="D9"/>
          <w:sz w:val="24"/>
          <w:szCs w:val="24"/>
          <w:lang w:val="en-GB"/>
        </w:rPr>
        <w:t xml:space="preserve"> </w:t>
      </w:r>
      <w:r w:rsidR="002C2E70" w:rsidRPr="00CE31DE">
        <w:rPr>
          <w:rFonts w:ascii="Garamond" w:hAnsi="Garamond"/>
          <w:color w:val="262626" w:themeColor="text1" w:themeTint="D9"/>
          <w:sz w:val="24"/>
          <w:szCs w:val="24"/>
          <w:lang w:val="en-GB"/>
        </w:rPr>
        <w:t>education</w:t>
      </w:r>
      <w:r w:rsidR="00FD2F7D" w:rsidRPr="00CE31DE">
        <w:rPr>
          <w:rFonts w:ascii="Garamond" w:hAnsi="Garamond"/>
          <w:color w:val="262626" w:themeColor="text1" w:themeTint="D9"/>
          <w:sz w:val="24"/>
          <w:szCs w:val="24"/>
          <w:lang w:val="en-GB"/>
        </w:rPr>
        <w:t xml:space="preserve"> of </w:t>
      </w:r>
      <w:r w:rsidR="00227F81" w:rsidRPr="00CE31DE">
        <w:rPr>
          <w:rFonts w:ascii="Garamond" w:hAnsi="Garamond"/>
          <w:color w:val="262626" w:themeColor="text1" w:themeTint="D9"/>
          <w:sz w:val="24"/>
          <w:szCs w:val="24"/>
          <w:lang w:val="en-GB"/>
        </w:rPr>
        <w:t xml:space="preserve">the </w:t>
      </w:r>
      <w:r w:rsidR="00FD2F7D" w:rsidRPr="00CE31DE">
        <w:rPr>
          <w:rFonts w:ascii="Garamond" w:hAnsi="Garamond"/>
          <w:color w:val="262626" w:themeColor="text1" w:themeTint="D9"/>
          <w:sz w:val="24"/>
          <w:szCs w:val="24"/>
          <w:lang w:val="en-GB"/>
        </w:rPr>
        <w:t xml:space="preserve">NUPS </w:t>
      </w:r>
      <w:r w:rsidR="00227F81" w:rsidRPr="00CE31DE">
        <w:rPr>
          <w:rFonts w:ascii="Garamond" w:hAnsi="Garamond"/>
          <w:color w:val="262626" w:themeColor="text1" w:themeTint="D9"/>
          <w:sz w:val="24"/>
          <w:szCs w:val="24"/>
          <w:lang w:val="en-GB"/>
        </w:rPr>
        <w:t>and the further training of its</w:t>
      </w:r>
      <w:r w:rsidR="002C2E70" w:rsidRPr="00CE31DE">
        <w:rPr>
          <w:rFonts w:ascii="Garamond" w:hAnsi="Garamond"/>
          <w:color w:val="262626" w:themeColor="text1" w:themeTint="D9"/>
          <w:sz w:val="24"/>
          <w:szCs w:val="24"/>
          <w:lang w:val="en-GB"/>
        </w:rPr>
        <w:t xml:space="preserve"> teaching stuff</w:t>
      </w:r>
      <w:r w:rsidR="00A2390B" w:rsidRPr="00CE31DE">
        <w:rPr>
          <w:rFonts w:ascii="Garamond" w:hAnsi="Garamond"/>
          <w:color w:val="262626" w:themeColor="text1" w:themeTint="D9"/>
          <w:sz w:val="24"/>
          <w:szCs w:val="24"/>
          <w:lang w:val="en-GB"/>
        </w:rPr>
        <w:t>;</w:t>
      </w:r>
    </w:p>
    <w:p w:rsidR="002A1C78" w:rsidRPr="00CE31DE" w:rsidRDefault="00BC20CC" w:rsidP="00CE31DE">
      <w:pPr>
        <w:pStyle w:val="Listaszerbekezds"/>
        <w:numPr>
          <w:ilvl w:val="0"/>
          <w:numId w:val="1"/>
        </w:numPr>
        <w:spacing w:after="0" w:line="240" w:lineRule="auto"/>
        <w:ind w:left="714" w:hanging="357"/>
        <w:contextualSpacing w:val="0"/>
        <w:rPr>
          <w:rFonts w:ascii="Garamond" w:hAnsi="Garamond"/>
          <w:color w:val="262626" w:themeColor="text1" w:themeTint="D9"/>
          <w:sz w:val="24"/>
          <w:szCs w:val="24"/>
          <w:lang w:val="en-GB"/>
        </w:rPr>
      </w:pPr>
      <w:r w:rsidRPr="00CE31DE">
        <w:rPr>
          <w:rFonts w:ascii="Garamond" w:hAnsi="Garamond"/>
          <w:color w:val="262626" w:themeColor="text1" w:themeTint="D9"/>
          <w:sz w:val="24"/>
          <w:szCs w:val="24"/>
          <w:lang w:val="en-GB"/>
        </w:rPr>
        <w:t>will hold</w:t>
      </w:r>
      <w:r w:rsidR="00343FDB" w:rsidRPr="00CE31DE">
        <w:rPr>
          <w:rFonts w:ascii="Garamond" w:hAnsi="Garamond"/>
          <w:color w:val="262626" w:themeColor="text1" w:themeTint="D9"/>
          <w:sz w:val="24"/>
          <w:szCs w:val="24"/>
          <w:lang w:val="en-GB"/>
        </w:rPr>
        <w:t xml:space="preserve"> </w:t>
      </w:r>
      <w:r w:rsidR="002C2E70" w:rsidRPr="00CE31DE">
        <w:rPr>
          <w:rFonts w:ascii="Garamond" w:hAnsi="Garamond"/>
          <w:color w:val="262626" w:themeColor="text1" w:themeTint="D9"/>
          <w:sz w:val="24"/>
          <w:szCs w:val="24"/>
          <w:lang w:val="en-GB"/>
        </w:rPr>
        <w:t>lectures and courses</w:t>
      </w:r>
      <w:r w:rsidR="00227F81" w:rsidRPr="00CE31DE">
        <w:rPr>
          <w:rFonts w:ascii="Garamond" w:hAnsi="Garamond"/>
          <w:color w:val="262626" w:themeColor="text1" w:themeTint="D9"/>
          <w:sz w:val="24"/>
          <w:szCs w:val="24"/>
          <w:lang w:val="en-GB"/>
        </w:rPr>
        <w:t xml:space="preserve"> in</w:t>
      </w:r>
      <w:r w:rsidRPr="00CE31DE">
        <w:rPr>
          <w:rFonts w:ascii="Garamond" w:hAnsi="Garamond"/>
          <w:color w:val="262626" w:themeColor="text1" w:themeTint="D9"/>
          <w:sz w:val="24"/>
          <w:szCs w:val="24"/>
          <w:lang w:val="en-GB"/>
        </w:rPr>
        <w:t xml:space="preserve"> English</w:t>
      </w:r>
      <w:r w:rsidR="002A1C78" w:rsidRPr="00CE31DE">
        <w:rPr>
          <w:rFonts w:ascii="Garamond" w:hAnsi="Garamond"/>
          <w:color w:val="262626" w:themeColor="text1" w:themeTint="D9"/>
          <w:sz w:val="24"/>
          <w:szCs w:val="24"/>
          <w:lang w:val="en-GB"/>
        </w:rPr>
        <w:t>;</w:t>
      </w:r>
    </w:p>
    <w:p w:rsidR="002A1C78" w:rsidRPr="00CE31DE" w:rsidRDefault="00BC20CC" w:rsidP="00CE31DE">
      <w:pPr>
        <w:pStyle w:val="Listaszerbekezds"/>
        <w:numPr>
          <w:ilvl w:val="0"/>
          <w:numId w:val="1"/>
        </w:numPr>
        <w:spacing w:after="0" w:line="240" w:lineRule="auto"/>
        <w:ind w:left="714" w:hanging="357"/>
        <w:contextualSpacing w:val="0"/>
        <w:rPr>
          <w:rFonts w:ascii="Garamond" w:hAnsi="Garamond"/>
          <w:color w:val="262626" w:themeColor="text1" w:themeTint="D9"/>
          <w:sz w:val="24"/>
          <w:szCs w:val="24"/>
          <w:lang w:val="en-GB"/>
        </w:rPr>
      </w:pPr>
      <w:r w:rsidRPr="00CE31DE">
        <w:rPr>
          <w:rFonts w:ascii="Garamond" w:hAnsi="Garamond"/>
          <w:color w:val="262626" w:themeColor="text1" w:themeTint="D9"/>
          <w:sz w:val="24"/>
          <w:szCs w:val="24"/>
          <w:lang w:val="en-GB"/>
        </w:rPr>
        <w:t xml:space="preserve">will </w:t>
      </w:r>
      <w:r w:rsidR="00227F81" w:rsidRPr="00CE31DE">
        <w:rPr>
          <w:rFonts w:ascii="Garamond" w:hAnsi="Garamond"/>
          <w:color w:val="262626" w:themeColor="text1" w:themeTint="D9"/>
          <w:sz w:val="24"/>
          <w:szCs w:val="24"/>
          <w:lang w:val="en-GB"/>
        </w:rPr>
        <w:t>actively pursue</w:t>
      </w:r>
      <w:r w:rsidR="006C5D94" w:rsidRPr="00CE31DE">
        <w:rPr>
          <w:rFonts w:ascii="Garamond" w:hAnsi="Garamond"/>
          <w:color w:val="262626" w:themeColor="text1" w:themeTint="D9"/>
          <w:sz w:val="24"/>
          <w:szCs w:val="24"/>
          <w:lang w:val="en-GB"/>
        </w:rPr>
        <w:t xml:space="preserve"> </w:t>
      </w:r>
      <w:r w:rsidRPr="00CE31DE">
        <w:rPr>
          <w:rFonts w:ascii="Garamond" w:hAnsi="Garamond"/>
          <w:color w:val="262626" w:themeColor="text1" w:themeTint="D9"/>
          <w:sz w:val="24"/>
          <w:szCs w:val="24"/>
          <w:lang w:val="en-GB"/>
        </w:rPr>
        <w:t xml:space="preserve">the </w:t>
      </w:r>
      <w:r w:rsidR="002A1C78" w:rsidRPr="00CE31DE">
        <w:rPr>
          <w:rFonts w:ascii="Garamond" w:hAnsi="Garamond"/>
          <w:color w:val="262626" w:themeColor="text1" w:themeTint="D9"/>
          <w:sz w:val="24"/>
          <w:szCs w:val="24"/>
          <w:lang w:val="en-GB"/>
        </w:rPr>
        <w:t>publi</w:t>
      </w:r>
      <w:r w:rsidR="00343FDB" w:rsidRPr="00CE31DE">
        <w:rPr>
          <w:rFonts w:ascii="Garamond" w:hAnsi="Garamond"/>
          <w:color w:val="262626" w:themeColor="text1" w:themeTint="D9"/>
          <w:sz w:val="24"/>
          <w:szCs w:val="24"/>
          <w:lang w:val="en-GB"/>
        </w:rPr>
        <w:t>cation</w:t>
      </w:r>
      <w:r w:rsidR="003F078A" w:rsidRPr="00CE31DE">
        <w:rPr>
          <w:rFonts w:ascii="Garamond" w:hAnsi="Garamond"/>
          <w:color w:val="262626" w:themeColor="text1" w:themeTint="D9"/>
          <w:sz w:val="24"/>
          <w:szCs w:val="24"/>
          <w:lang w:val="en-GB"/>
        </w:rPr>
        <w:t xml:space="preserve"> of their research findings</w:t>
      </w:r>
      <w:r w:rsidR="002A1C78" w:rsidRPr="00CE31DE">
        <w:rPr>
          <w:rFonts w:ascii="Garamond" w:hAnsi="Garamond"/>
          <w:color w:val="262626" w:themeColor="text1" w:themeTint="D9"/>
          <w:sz w:val="24"/>
          <w:szCs w:val="24"/>
          <w:lang w:val="en-GB"/>
        </w:rPr>
        <w:t>;</w:t>
      </w:r>
    </w:p>
    <w:p w:rsidR="006B7238" w:rsidRPr="00CE31DE" w:rsidRDefault="00BC20CC" w:rsidP="00CE31DE">
      <w:pPr>
        <w:pStyle w:val="NormlWeb"/>
        <w:numPr>
          <w:ilvl w:val="0"/>
          <w:numId w:val="1"/>
        </w:numPr>
        <w:shd w:val="clear" w:color="auto" w:fill="FFFFFF"/>
        <w:spacing w:before="0" w:beforeAutospacing="0" w:after="0" w:afterAutospacing="0"/>
        <w:ind w:left="714" w:hanging="357"/>
        <w:jc w:val="both"/>
        <w:rPr>
          <w:rFonts w:ascii="Garamond" w:eastAsiaTheme="minorHAnsi" w:hAnsi="Garamond"/>
          <w:color w:val="262626" w:themeColor="text1" w:themeTint="D9"/>
          <w:lang w:val="en-GB" w:eastAsia="en-US"/>
        </w:rPr>
      </w:pPr>
      <w:proofErr w:type="gramStart"/>
      <w:r w:rsidRPr="00CE31DE">
        <w:rPr>
          <w:rFonts w:ascii="Garamond" w:eastAsiaTheme="minorHAnsi" w:hAnsi="Garamond"/>
          <w:color w:val="262626" w:themeColor="text1" w:themeTint="D9"/>
          <w:lang w:val="en-GB" w:eastAsia="en-US"/>
        </w:rPr>
        <w:t>will</w:t>
      </w:r>
      <w:proofErr w:type="gramEnd"/>
      <w:r w:rsidRPr="00CE31DE">
        <w:rPr>
          <w:rFonts w:ascii="Garamond" w:eastAsiaTheme="minorHAnsi" w:hAnsi="Garamond"/>
          <w:color w:val="262626" w:themeColor="text1" w:themeTint="D9"/>
          <w:lang w:val="en-GB" w:eastAsia="en-US"/>
        </w:rPr>
        <w:t xml:space="preserve"> </w:t>
      </w:r>
      <w:r w:rsidR="008C2582" w:rsidRPr="00CE31DE">
        <w:rPr>
          <w:rFonts w:ascii="Garamond" w:eastAsiaTheme="minorHAnsi" w:hAnsi="Garamond"/>
          <w:color w:val="262626" w:themeColor="text1" w:themeTint="D9"/>
          <w:lang w:val="en-GB" w:eastAsia="en-US"/>
        </w:rPr>
        <w:t xml:space="preserve">prepare a written evaluation of the obtained results </w:t>
      </w:r>
      <w:r w:rsidR="00997703" w:rsidRPr="00CE31DE">
        <w:rPr>
          <w:rFonts w:ascii="Garamond" w:eastAsiaTheme="minorHAnsi" w:hAnsi="Garamond"/>
          <w:color w:val="262626" w:themeColor="text1" w:themeTint="D9"/>
          <w:lang w:val="en-GB" w:eastAsia="en-US"/>
        </w:rPr>
        <w:t>a</w:t>
      </w:r>
      <w:r w:rsidR="00343FDB" w:rsidRPr="00CE31DE">
        <w:rPr>
          <w:rFonts w:ascii="Garamond" w:eastAsiaTheme="minorHAnsi" w:hAnsi="Garamond"/>
          <w:color w:val="262626" w:themeColor="text1" w:themeTint="D9"/>
          <w:lang w:val="en-GB" w:eastAsia="en-US"/>
        </w:rPr>
        <w:t>t the end of the</w:t>
      </w:r>
      <w:r w:rsidR="006B7238" w:rsidRPr="00CE31DE">
        <w:rPr>
          <w:rFonts w:ascii="Garamond" w:eastAsiaTheme="minorHAnsi" w:hAnsi="Garamond"/>
          <w:color w:val="262626" w:themeColor="text1" w:themeTint="D9"/>
          <w:lang w:val="en-GB" w:eastAsia="en-US"/>
        </w:rPr>
        <w:t xml:space="preserve"> fellowship program</w:t>
      </w:r>
      <w:r w:rsidRPr="00CE31DE">
        <w:rPr>
          <w:rFonts w:ascii="Garamond" w:eastAsiaTheme="minorHAnsi" w:hAnsi="Garamond"/>
          <w:color w:val="262626" w:themeColor="text1" w:themeTint="D9"/>
          <w:lang w:val="en-GB" w:eastAsia="en-US"/>
        </w:rPr>
        <w:t>me</w:t>
      </w:r>
      <w:r w:rsidR="00A2390B" w:rsidRPr="00CE31DE">
        <w:rPr>
          <w:rFonts w:ascii="Garamond" w:eastAsiaTheme="minorHAnsi" w:hAnsi="Garamond"/>
          <w:color w:val="262626" w:themeColor="text1" w:themeTint="D9"/>
          <w:lang w:val="en-GB" w:eastAsia="en-US"/>
        </w:rPr>
        <w:t>.</w:t>
      </w:r>
    </w:p>
    <w:p w:rsidR="008C7DBE" w:rsidRPr="00CE31DE" w:rsidRDefault="008C7DBE" w:rsidP="00CE31DE">
      <w:pPr>
        <w:pStyle w:val="NormlWeb"/>
        <w:shd w:val="clear" w:color="auto" w:fill="FFFFFF"/>
        <w:spacing w:before="0" w:beforeAutospacing="0" w:after="0" w:afterAutospacing="0"/>
        <w:jc w:val="both"/>
        <w:rPr>
          <w:rFonts w:ascii="Garamond" w:hAnsi="Garamond" w:cs="Tahoma"/>
          <w:color w:val="262626" w:themeColor="text1" w:themeTint="D9"/>
          <w:lang w:val="en-GB"/>
        </w:rPr>
      </w:pPr>
    </w:p>
    <w:p w:rsidR="008E4194" w:rsidRPr="00CE31DE" w:rsidRDefault="00865F9B" w:rsidP="00CE31DE">
      <w:pPr>
        <w:pStyle w:val="NormlWeb"/>
        <w:shd w:val="clear" w:color="auto" w:fill="FFFFFF"/>
        <w:spacing w:before="0" w:beforeAutospacing="0" w:after="0" w:afterAutospacing="0"/>
        <w:jc w:val="both"/>
        <w:rPr>
          <w:rFonts w:ascii="Garamond" w:hAnsi="Garamond" w:cs="Tahoma"/>
          <w:color w:val="262626" w:themeColor="text1" w:themeTint="D9"/>
          <w:lang w:val="en-GB"/>
        </w:rPr>
      </w:pPr>
      <w:r w:rsidRPr="00CE31DE">
        <w:rPr>
          <w:rStyle w:val="Kiemels2"/>
          <w:rFonts w:ascii="Garamond" w:hAnsi="Garamond" w:cs="Tahoma"/>
          <w:color w:val="262626" w:themeColor="text1" w:themeTint="D9"/>
          <w:lang w:val="en-GB"/>
        </w:rPr>
        <w:t xml:space="preserve">Application </w:t>
      </w:r>
      <w:r w:rsidR="00B473E7" w:rsidRPr="00CE31DE">
        <w:rPr>
          <w:rStyle w:val="Kiemels2"/>
          <w:rFonts w:ascii="Garamond" w:hAnsi="Garamond" w:cs="Tahoma"/>
          <w:color w:val="262626" w:themeColor="text1" w:themeTint="D9"/>
          <w:lang w:val="en-GB"/>
        </w:rPr>
        <w:t xml:space="preserve">and selection </w:t>
      </w:r>
      <w:r w:rsidRPr="00CE31DE">
        <w:rPr>
          <w:rStyle w:val="Kiemels2"/>
          <w:rFonts w:ascii="Garamond" w:hAnsi="Garamond" w:cs="Tahoma"/>
          <w:color w:val="262626" w:themeColor="text1" w:themeTint="D9"/>
          <w:lang w:val="en-GB"/>
        </w:rPr>
        <w:t>procedure</w:t>
      </w:r>
    </w:p>
    <w:p w:rsidR="008E4194" w:rsidRPr="00CE31DE" w:rsidRDefault="00CA7076" w:rsidP="00CE31DE">
      <w:pPr>
        <w:pStyle w:val="NormlWeb"/>
        <w:numPr>
          <w:ilvl w:val="0"/>
          <w:numId w:val="7"/>
        </w:numPr>
        <w:shd w:val="clear" w:color="auto" w:fill="FFFFFF"/>
        <w:spacing w:before="0" w:beforeAutospacing="0" w:after="0" w:afterAutospacing="0"/>
        <w:jc w:val="both"/>
        <w:rPr>
          <w:rFonts w:ascii="Garamond" w:hAnsi="Garamond" w:cs="Tahoma"/>
          <w:color w:val="262626" w:themeColor="text1" w:themeTint="D9"/>
          <w:lang w:val="en-GB"/>
        </w:rPr>
      </w:pPr>
      <w:r w:rsidRPr="00CE31DE">
        <w:rPr>
          <w:rFonts w:ascii="Garamond" w:hAnsi="Garamond" w:cs="Tahoma"/>
          <w:color w:val="262626" w:themeColor="text1" w:themeTint="D9"/>
          <w:lang w:val="en-GB"/>
        </w:rPr>
        <w:t>The application</w:t>
      </w:r>
      <w:r w:rsidR="003A5998" w:rsidRPr="00CE31DE">
        <w:rPr>
          <w:rFonts w:ascii="Garamond" w:hAnsi="Garamond" w:cs="Tahoma"/>
          <w:color w:val="262626" w:themeColor="text1" w:themeTint="D9"/>
          <w:lang w:val="en-GB"/>
        </w:rPr>
        <w:t xml:space="preserve"> signed by the </w:t>
      </w:r>
      <w:r w:rsidR="00D5387C" w:rsidRPr="00CE31DE">
        <w:rPr>
          <w:rFonts w:ascii="Garamond" w:hAnsi="Garamond" w:cs="Tahoma"/>
          <w:color w:val="262626" w:themeColor="text1" w:themeTint="D9"/>
          <w:lang w:val="en-GB"/>
        </w:rPr>
        <w:t>applicant</w:t>
      </w:r>
      <w:r w:rsidR="003A5998" w:rsidRPr="00CE31DE">
        <w:rPr>
          <w:rFonts w:ascii="Garamond" w:hAnsi="Garamond" w:cs="Tahoma"/>
          <w:color w:val="262626" w:themeColor="text1" w:themeTint="D9"/>
          <w:lang w:val="en-GB"/>
        </w:rPr>
        <w:t xml:space="preserve"> should be sent </w:t>
      </w:r>
      <w:r w:rsidRPr="00CE31DE">
        <w:rPr>
          <w:rFonts w:ascii="Garamond" w:hAnsi="Garamond" w:cs="Tahoma"/>
          <w:color w:val="262626" w:themeColor="text1" w:themeTint="D9"/>
          <w:lang w:val="en-GB"/>
        </w:rPr>
        <w:t>electronically to</w:t>
      </w:r>
      <w:r w:rsidR="0067602E" w:rsidRPr="00CE31DE">
        <w:rPr>
          <w:rFonts w:ascii="Garamond" w:hAnsi="Garamond" w:cs="Tahoma"/>
          <w:color w:val="262626" w:themeColor="text1" w:themeTint="D9"/>
          <w:lang w:val="en-GB"/>
        </w:rPr>
        <w:t xml:space="preserve"> </w:t>
      </w:r>
      <w:r w:rsidRPr="00CE31DE">
        <w:rPr>
          <w:rFonts w:ascii="Garamond" w:hAnsi="Garamond" w:cs="Tahoma"/>
          <w:color w:val="262626" w:themeColor="text1" w:themeTint="D9"/>
          <w:lang w:val="en-GB"/>
        </w:rPr>
        <w:t>the e-mail address</w:t>
      </w:r>
      <w:r w:rsidR="00613B55" w:rsidRPr="00CE31DE">
        <w:rPr>
          <w:rFonts w:ascii="Garamond" w:hAnsi="Garamond" w:cs="Tahoma"/>
          <w:color w:val="262626" w:themeColor="text1" w:themeTint="D9"/>
          <w:lang w:val="en-GB"/>
        </w:rPr>
        <w:t xml:space="preserve"> </w:t>
      </w:r>
      <w:hyperlink r:id="rId8" w:history="1">
        <w:r w:rsidR="00B473E7" w:rsidRPr="00CE31DE">
          <w:rPr>
            <w:rStyle w:val="Hiperhivatkozs"/>
            <w:rFonts w:ascii="Garamond" w:hAnsi="Garamond" w:cs="Tahoma"/>
            <w:lang w:val="en-GB"/>
          </w:rPr>
          <w:t>tudomany@uni-nke.hu</w:t>
        </w:r>
      </w:hyperlink>
      <w:r w:rsidR="00B473E7" w:rsidRPr="00CE31DE">
        <w:rPr>
          <w:rFonts w:ascii="Garamond" w:hAnsi="Garamond" w:cs="Tahoma"/>
          <w:color w:val="262626" w:themeColor="text1" w:themeTint="D9"/>
          <w:lang w:val="en-GB"/>
        </w:rPr>
        <w:t xml:space="preserve">. The application shall include the applicant’s (1) detailed curriculum vitae, (2) publication list, (3) three best publications in electronic version, (4) presentation of ongoing researches and (5) a motivation letter. The motivation letter should contain (a) a research plan, (b) a list of the (at least two) postgraduate courses to be offered, and (c) a description as to how they are linked to the profile of the host institutions. The application language is English. Applications must be sent to the above e-mail address at the latest by </w:t>
      </w:r>
      <w:r w:rsidR="00B473E7" w:rsidRPr="00CE31DE">
        <w:rPr>
          <w:rFonts w:ascii="Garamond" w:hAnsi="Garamond" w:cs="Tahoma"/>
          <w:b/>
          <w:color w:val="262626" w:themeColor="text1" w:themeTint="D9"/>
          <w:lang w:val="en-GB"/>
        </w:rPr>
        <w:t>12.00 (Central European Time) on</w:t>
      </w:r>
      <w:r w:rsidR="00B473E7" w:rsidRPr="00CE31DE">
        <w:rPr>
          <w:rFonts w:ascii="Garamond" w:hAnsi="Garamond" w:cs="Tahoma"/>
          <w:color w:val="262626" w:themeColor="text1" w:themeTint="D9"/>
          <w:lang w:val="en-GB"/>
        </w:rPr>
        <w:t xml:space="preserve"> </w:t>
      </w:r>
      <w:r w:rsidR="00B473E7" w:rsidRPr="00CE31DE">
        <w:rPr>
          <w:rFonts w:ascii="Garamond" w:hAnsi="Garamond" w:cs="Tahoma"/>
          <w:b/>
          <w:color w:val="262626" w:themeColor="text1" w:themeTint="D9"/>
          <w:lang w:val="en-GB"/>
        </w:rPr>
        <w:t>27 June</w:t>
      </w:r>
      <w:r w:rsidR="00B473E7" w:rsidRPr="00CE31DE">
        <w:rPr>
          <w:rFonts w:ascii="Garamond" w:hAnsi="Garamond" w:cs="Tahoma"/>
          <w:color w:val="262626" w:themeColor="text1" w:themeTint="D9"/>
          <w:lang w:val="en-GB"/>
        </w:rPr>
        <w:t xml:space="preserve"> </w:t>
      </w:r>
      <w:r w:rsidR="00B473E7" w:rsidRPr="00CE31DE">
        <w:rPr>
          <w:rStyle w:val="Kiemels2"/>
          <w:rFonts w:ascii="Garamond" w:hAnsi="Garamond" w:cs="Tahoma"/>
          <w:color w:val="262626" w:themeColor="text1" w:themeTint="D9"/>
          <w:lang w:val="en-GB"/>
        </w:rPr>
        <w:t>2014</w:t>
      </w:r>
      <w:r w:rsidR="00B473E7" w:rsidRPr="00CE31DE">
        <w:rPr>
          <w:rFonts w:ascii="Garamond" w:hAnsi="Garamond" w:cs="Tahoma"/>
          <w:color w:val="262626" w:themeColor="text1" w:themeTint="D9"/>
          <w:lang w:val="en-GB"/>
        </w:rPr>
        <w:t>.</w:t>
      </w:r>
    </w:p>
    <w:p w:rsidR="00CF6BF8" w:rsidRPr="00CE31DE" w:rsidRDefault="00B473E7" w:rsidP="00CE31DE">
      <w:pPr>
        <w:pStyle w:val="Listaszerbekezds"/>
        <w:numPr>
          <w:ilvl w:val="0"/>
          <w:numId w:val="7"/>
        </w:numPr>
        <w:spacing w:after="0" w:line="240" w:lineRule="auto"/>
        <w:contextualSpacing w:val="0"/>
        <w:jc w:val="both"/>
        <w:rPr>
          <w:rFonts w:ascii="Garamond" w:hAnsi="Garamond" w:cs="Times New Roman"/>
          <w:color w:val="262626" w:themeColor="text1" w:themeTint="D9"/>
          <w:sz w:val="24"/>
          <w:szCs w:val="24"/>
          <w:lang w:val="en-GB"/>
        </w:rPr>
      </w:pPr>
      <w:r w:rsidRPr="00CE31DE">
        <w:rPr>
          <w:rFonts w:ascii="Garamond" w:hAnsi="Garamond" w:cs="Times New Roman"/>
          <w:color w:val="262626" w:themeColor="text1" w:themeTint="D9"/>
          <w:sz w:val="24"/>
          <w:szCs w:val="24"/>
          <w:lang w:val="en-GB"/>
        </w:rPr>
        <w:t>Applications will be reviewed by a committee of four members jointly appointed by the General Director of the HAS CSS and the Rector of the NUPS. On the basis of the estimation of the value of the applicants’ actual researches, the significance of the scientific results to be expected from the cooperation and the supposed effect of the cooperation on the Hungarian academic and scientific community, the committee will divide the applications into three categories (highly recommendable for funding, recommendable for funding, not recommendable for funding), ranking them in each category.</w:t>
      </w:r>
    </w:p>
    <w:p w:rsidR="0044662C" w:rsidRPr="00CE31DE" w:rsidRDefault="00B473E7" w:rsidP="00CE31DE">
      <w:pPr>
        <w:pStyle w:val="Listaszerbekezds"/>
        <w:numPr>
          <w:ilvl w:val="0"/>
          <w:numId w:val="7"/>
        </w:numPr>
        <w:spacing w:after="0" w:line="240" w:lineRule="auto"/>
        <w:contextualSpacing w:val="0"/>
        <w:jc w:val="both"/>
        <w:rPr>
          <w:rFonts w:ascii="Garamond" w:hAnsi="Garamond" w:cs="Times New Roman"/>
          <w:color w:val="262626" w:themeColor="text1" w:themeTint="D9"/>
          <w:sz w:val="24"/>
          <w:szCs w:val="24"/>
          <w:lang w:val="en-GB"/>
        </w:rPr>
      </w:pPr>
      <w:r w:rsidRPr="00CE31DE">
        <w:rPr>
          <w:rFonts w:ascii="Garamond" w:hAnsi="Garamond" w:cs="Times New Roman"/>
          <w:color w:val="262626" w:themeColor="text1" w:themeTint="D9"/>
          <w:sz w:val="24"/>
          <w:szCs w:val="24"/>
          <w:lang w:val="en-GB"/>
        </w:rPr>
        <w:t xml:space="preserve">If the committee proposes more than two researcher candidates as ‘highly recommended for funding’, then Skype interviews will take place. </w:t>
      </w:r>
    </w:p>
    <w:p w:rsidR="008E4194" w:rsidRPr="00CE31DE" w:rsidRDefault="00B473E7" w:rsidP="00CE31DE">
      <w:pPr>
        <w:pStyle w:val="NormlWeb"/>
        <w:numPr>
          <w:ilvl w:val="0"/>
          <w:numId w:val="7"/>
        </w:numPr>
        <w:shd w:val="clear" w:color="auto" w:fill="FFFFFF"/>
        <w:spacing w:before="0" w:beforeAutospacing="0" w:after="0" w:afterAutospacing="0"/>
        <w:ind w:left="714" w:hanging="357"/>
        <w:jc w:val="both"/>
        <w:rPr>
          <w:rFonts w:ascii="Garamond" w:hAnsi="Garamond" w:cs="Tahoma"/>
          <w:color w:val="262626" w:themeColor="text1" w:themeTint="D9"/>
          <w:lang w:val="en-GB"/>
        </w:rPr>
      </w:pPr>
      <w:r w:rsidRPr="00CE31DE">
        <w:rPr>
          <w:rFonts w:ascii="Garamond" w:hAnsi="Garamond"/>
          <w:color w:val="262626" w:themeColor="text1" w:themeTint="D9"/>
          <w:lang w:val="en-GB"/>
        </w:rPr>
        <w:t xml:space="preserve">Winning applications will be approved by the </w:t>
      </w:r>
      <w:r w:rsidRPr="00CE31DE">
        <w:rPr>
          <w:rFonts w:ascii="Garamond" w:eastAsia="Calibri" w:hAnsi="Garamond"/>
          <w:color w:val="262626" w:themeColor="text1" w:themeTint="D9"/>
          <w:lang w:val="en-GB" w:eastAsia="en-US"/>
        </w:rPr>
        <w:t xml:space="preserve">General Director of the </w:t>
      </w:r>
      <w:r w:rsidRPr="00CE31DE">
        <w:rPr>
          <w:rFonts w:ascii="Garamond" w:hAnsi="Garamond" w:cs="Tahoma"/>
          <w:color w:val="262626" w:themeColor="text1" w:themeTint="D9"/>
          <w:lang w:val="en-GB"/>
        </w:rPr>
        <w:t>HAS CSS</w:t>
      </w:r>
      <w:r w:rsidRPr="00CE31DE">
        <w:rPr>
          <w:rFonts w:ascii="Garamond" w:eastAsia="Calibri" w:hAnsi="Garamond"/>
          <w:color w:val="262626" w:themeColor="text1" w:themeTint="D9"/>
          <w:lang w:val="en-GB" w:eastAsia="en-US"/>
        </w:rPr>
        <w:t xml:space="preserve"> and the Rector of the NUPS</w:t>
      </w:r>
      <w:r w:rsidRPr="00CE31DE">
        <w:rPr>
          <w:rFonts w:ascii="Garamond" w:hAnsi="Garamond" w:cs="Tahoma"/>
          <w:color w:val="262626" w:themeColor="text1" w:themeTint="D9"/>
          <w:lang w:val="en-GB"/>
        </w:rPr>
        <w:t xml:space="preserve"> based on the ranking of the committee.</w:t>
      </w:r>
    </w:p>
    <w:p w:rsidR="00450E9A" w:rsidRPr="00CE31DE" w:rsidRDefault="00450E9A" w:rsidP="00CE31DE">
      <w:pPr>
        <w:pStyle w:val="NormlWeb"/>
        <w:numPr>
          <w:ilvl w:val="0"/>
          <w:numId w:val="7"/>
        </w:numPr>
        <w:shd w:val="clear" w:color="auto" w:fill="FFFFFF"/>
        <w:spacing w:before="0" w:beforeAutospacing="0" w:after="0" w:afterAutospacing="0"/>
        <w:ind w:left="714" w:hanging="357"/>
        <w:jc w:val="both"/>
        <w:rPr>
          <w:rFonts w:ascii="Garamond" w:hAnsi="Garamond" w:cs="Tahoma"/>
          <w:color w:val="262626" w:themeColor="text1" w:themeTint="D9"/>
          <w:lang w:val="en-GB"/>
        </w:rPr>
      </w:pPr>
      <w:r w:rsidRPr="00CE31DE">
        <w:rPr>
          <w:rFonts w:ascii="Garamond" w:hAnsi="Garamond" w:cs="Tahoma"/>
          <w:color w:val="262626" w:themeColor="text1" w:themeTint="D9"/>
          <w:lang w:val="en-GB"/>
        </w:rPr>
        <w:t xml:space="preserve">The results of the selection process will be communicated to the researchers via e-mail and by letter of invitation by </w:t>
      </w:r>
      <w:r w:rsidRPr="00CE31DE">
        <w:rPr>
          <w:rFonts w:ascii="Garamond" w:hAnsi="Garamond"/>
          <w:color w:val="262626" w:themeColor="text1" w:themeTint="D9"/>
          <w:lang w:val="en-GB"/>
        </w:rPr>
        <w:t xml:space="preserve">the </w:t>
      </w:r>
      <w:r w:rsidRPr="00CE31DE">
        <w:rPr>
          <w:rFonts w:ascii="Garamond" w:eastAsia="Calibri" w:hAnsi="Garamond"/>
          <w:color w:val="262626" w:themeColor="text1" w:themeTint="D9"/>
          <w:lang w:val="en-GB" w:eastAsia="en-US"/>
        </w:rPr>
        <w:t xml:space="preserve">General Director of the </w:t>
      </w:r>
      <w:r w:rsidRPr="00CE31DE">
        <w:rPr>
          <w:rFonts w:ascii="Garamond" w:hAnsi="Garamond" w:cs="Tahoma"/>
          <w:color w:val="262626" w:themeColor="text1" w:themeTint="D9"/>
          <w:lang w:val="en-GB"/>
        </w:rPr>
        <w:t>HAS CSS</w:t>
      </w:r>
      <w:r w:rsidRPr="00CE31DE">
        <w:rPr>
          <w:rFonts w:ascii="Garamond" w:eastAsia="Calibri" w:hAnsi="Garamond"/>
          <w:color w:val="262626" w:themeColor="text1" w:themeTint="D9"/>
          <w:lang w:val="en-GB" w:eastAsia="en-US"/>
        </w:rPr>
        <w:t xml:space="preserve"> and the Rector of the NUPS</w:t>
      </w:r>
      <w:r w:rsidRPr="00CE31DE">
        <w:rPr>
          <w:rFonts w:ascii="Garamond" w:hAnsi="Garamond" w:cs="Tahoma"/>
          <w:color w:val="262626" w:themeColor="text1" w:themeTint="D9"/>
          <w:lang w:val="en-GB"/>
        </w:rPr>
        <w:t xml:space="preserve"> by 20 July 2014.</w:t>
      </w:r>
    </w:p>
    <w:p w:rsidR="00450E9A" w:rsidRPr="00CE31DE" w:rsidRDefault="00450E9A" w:rsidP="00CE31DE">
      <w:pPr>
        <w:pStyle w:val="NormlWeb"/>
        <w:numPr>
          <w:ilvl w:val="0"/>
          <w:numId w:val="7"/>
        </w:numPr>
        <w:shd w:val="clear" w:color="auto" w:fill="FFFFFF"/>
        <w:spacing w:before="0" w:beforeAutospacing="0" w:after="0" w:afterAutospacing="0"/>
        <w:ind w:left="714" w:hanging="357"/>
        <w:jc w:val="both"/>
        <w:rPr>
          <w:rFonts w:ascii="Garamond" w:hAnsi="Garamond" w:cs="Tahoma"/>
          <w:color w:val="262626" w:themeColor="text1" w:themeTint="D9"/>
          <w:lang w:val="en-GB"/>
        </w:rPr>
      </w:pPr>
      <w:r w:rsidRPr="00CE31DE">
        <w:rPr>
          <w:rFonts w:ascii="Garamond" w:hAnsi="Garamond" w:cs="Tahoma"/>
          <w:color w:val="262626" w:themeColor="text1" w:themeTint="D9"/>
          <w:lang w:val="en-GB"/>
        </w:rPr>
        <w:t>The HAS CSS and the NUPS will provide the fellowships to the selected researchers through tripartite contracts.</w:t>
      </w:r>
    </w:p>
    <w:p w:rsidR="00F42898" w:rsidRPr="00CE31DE" w:rsidRDefault="00F42898" w:rsidP="00CE31DE">
      <w:pPr>
        <w:pStyle w:val="NormlWeb"/>
        <w:shd w:val="clear" w:color="auto" w:fill="FFFFFF"/>
        <w:spacing w:before="0" w:beforeAutospacing="0" w:after="0" w:afterAutospacing="0"/>
        <w:jc w:val="both"/>
        <w:rPr>
          <w:rFonts w:ascii="Garamond" w:hAnsi="Garamond" w:cs="Tahoma"/>
          <w:color w:val="262626" w:themeColor="text1" w:themeTint="D9"/>
          <w:lang w:val="en-GB"/>
        </w:rPr>
      </w:pPr>
    </w:p>
    <w:p w:rsidR="008E4194" w:rsidRPr="00CE31DE" w:rsidRDefault="002A34E3" w:rsidP="00CE31DE">
      <w:pPr>
        <w:pStyle w:val="NormlWeb"/>
        <w:shd w:val="clear" w:color="auto" w:fill="FFFFFF"/>
        <w:spacing w:before="0" w:beforeAutospacing="0" w:after="0" w:afterAutospacing="0"/>
        <w:jc w:val="both"/>
        <w:rPr>
          <w:rFonts w:ascii="Garamond" w:hAnsi="Garamond" w:cs="Tahoma"/>
          <w:color w:val="262626" w:themeColor="text1" w:themeTint="D9"/>
          <w:lang w:val="en-GB"/>
        </w:rPr>
      </w:pPr>
      <w:r w:rsidRPr="00CE31DE">
        <w:rPr>
          <w:rStyle w:val="Kiemels2"/>
          <w:rFonts w:ascii="Garamond" w:hAnsi="Garamond" w:cs="Tahoma"/>
          <w:color w:val="262626" w:themeColor="text1" w:themeTint="D9"/>
          <w:lang w:val="en-GB"/>
        </w:rPr>
        <w:t>Other</w:t>
      </w:r>
    </w:p>
    <w:p w:rsidR="008E4194" w:rsidRPr="00CE31DE" w:rsidRDefault="00D5387C" w:rsidP="00CE31DE">
      <w:pPr>
        <w:pStyle w:val="NormlWeb"/>
        <w:shd w:val="clear" w:color="auto" w:fill="FFFFFF"/>
        <w:spacing w:before="0" w:beforeAutospacing="0" w:after="0" w:afterAutospacing="0"/>
        <w:jc w:val="both"/>
        <w:rPr>
          <w:rFonts w:ascii="Garamond" w:hAnsi="Garamond" w:cs="Tahoma"/>
          <w:color w:val="262626" w:themeColor="text1" w:themeTint="D9"/>
          <w:lang w:val="en-GB"/>
        </w:rPr>
      </w:pPr>
      <w:r w:rsidRPr="00CE31DE">
        <w:rPr>
          <w:rFonts w:ascii="Garamond" w:hAnsi="Garamond" w:cs="Tahoma"/>
          <w:color w:val="262626" w:themeColor="text1" w:themeTint="D9"/>
          <w:lang w:val="en-GB"/>
        </w:rPr>
        <w:t>I</w:t>
      </w:r>
      <w:r w:rsidR="00F240EC" w:rsidRPr="00CE31DE">
        <w:rPr>
          <w:rFonts w:ascii="Garamond" w:hAnsi="Garamond" w:cs="Tahoma"/>
          <w:color w:val="262626" w:themeColor="text1" w:themeTint="D9"/>
          <w:lang w:val="en-GB"/>
        </w:rPr>
        <w:t>ncomplete a</w:t>
      </w:r>
      <w:r w:rsidR="002A34E3" w:rsidRPr="00CE31DE">
        <w:rPr>
          <w:rFonts w:ascii="Garamond" w:hAnsi="Garamond" w:cs="Tahoma"/>
          <w:color w:val="262626" w:themeColor="text1" w:themeTint="D9"/>
          <w:lang w:val="en-GB"/>
        </w:rPr>
        <w:t xml:space="preserve">pplications </w:t>
      </w:r>
      <w:r w:rsidR="00F240EC" w:rsidRPr="00CE31DE">
        <w:rPr>
          <w:rFonts w:ascii="Garamond" w:hAnsi="Garamond" w:cs="Tahoma"/>
          <w:color w:val="262626" w:themeColor="text1" w:themeTint="D9"/>
          <w:lang w:val="en-GB"/>
        </w:rPr>
        <w:t>cannot be considered</w:t>
      </w:r>
      <w:r w:rsidR="008E4194" w:rsidRPr="00CE31DE">
        <w:rPr>
          <w:rFonts w:ascii="Garamond" w:hAnsi="Garamond" w:cs="Tahoma"/>
          <w:color w:val="262626" w:themeColor="text1" w:themeTint="D9"/>
          <w:lang w:val="en-GB"/>
        </w:rPr>
        <w:t>.</w:t>
      </w:r>
      <w:r w:rsidR="00A92972" w:rsidRPr="00CE31DE">
        <w:rPr>
          <w:rFonts w:ascii="Garamond" w:hAnsi="Garamond" w:cs="Tahoma"/>
          <w:color w:val="262626" w:themeColor="text1" w:themeTint="D9"/>
          <w:lang w:val="en-GB"/>
        </w:rPr>
        <w:t xml:space="preserve"> </w:t>
      </w:r>
      <w:r w:rsidR="00DF44B4" w:rsidRPr="00CE31DE">
        <w:rPr>
          <w:rFonts w:ascii="Garamond" w:hAnsi="Garamond" w:cs="Tahoma"/>
          <w:color w:val="262626" w:themeColor="text1" w:themeTint="D9"/>
          <w:lang w:val="en-GB"/>
        </w:rPr>
        <w:t>No legal remedy is possible on substan</w:t>
      </w:r>
      <w:r w:rsidR="00DE744B" w:rsidRPr="00CE31DE">
        <w:rPr>
          <w:rFonts w:ascii="Garamond" w:hAnsi="Garamond" w:cs="Tahoma"/>
          <w:color w:val="262626" w:themeColor="text1" w:themeTint="D9"/>
          <w:lang w:val="en-GB"/>
        </w:rPr>
        <w:t>tive</w:t>
      </w:r>
      <w:r w:rsidR="00DF44B4" w:rsidRPr="00CE31DE">
        <w:rPr>
          <w:rFonts w:ascii="Garamond" w:hAnsi="Garamond" w:cs="Tahoma"/>
          <w:color w:val="262626" w:themeColor="text1" w:themeTint="D9"/>
          <w:lang w:val="en-GB"/>
        </w:rPr>
        <w:t xml:space="preserve"> grounds, either regarding the </w:t>
      </w:r>
      <w:r w:rsidRPr="00CE31DE">
        <w:rPr>
          <w:rFonts w:ascii="Garamond" w:hAnsi="Garamond" w:cs="Tahoma"/>
          <w:color w:val="262626" w:themeColor="text1" w:themeTint="D9"/>
          <w:lang w:val="en-GB"/>
        </w:rPr>
        <w:t>selection</w:t>
      </w:r>
      <w:r w:rsidR="00DF44B4" w:rsidRPr="00CE31DE">
        <w:rPr>
          <w:rFonts w:ascii="Garamond" w:hAnsi="Garamond" w:cs="Tahoma"/>
          <w:color w:val="262626" w:themeColor="text1" w:themeTint="D9"/>
          <w:lang w:val="en-GB"/>
        </w:rPr>
        <w:t xml:space="preserve"> process or concerning the results of the selection</w:t>
      </w:r>
      <w:r w:rsidR="008E4194" w:rsidRPr="00CE31DE">
        <w:rPr>
          <w:rFonts w:ascii="Garamond" w:hAnsi="Garamond" w:cs="Tahoma"/>
          <w:color w:val="262626" w:themeColor="text1" w:themeTint="D9"/>
          <w:lang w:val="en-GB"/>
        </w:rPr>
        <w:t>.</w:t>
      </w:r>
    </w:p>
    <w:p w:rsidR="008E4194" w:rsidRPr="00CE31DE" w:rsidRDefault="008E4194" w:rsidP="00CE31DE">
      <w:pPr>
        <w:pStyle w:val="NormlWeb"/>
        <w:shd w:val="clear" w:color="auto" w:fill="FFFFFF"/>
        <w:spacing w:before="0" w:beforeAutospacing="0" w:after="0" w:afterAutospacing="0"/>
        <w:jc w:val="both"/>
        <w:rPr>
          <w:rFonts w:ascii="Garamond" w:hAnsi="Garamond" w:cs="Tahoma"/>
          <w:color w:val="262626" w:themeColor="text1" w:themeTint="D9"/>
          <w:lang w:val="en-GB"/>
        </w:rPr>
      </w:pPr>
    </w:p>
    <w:p w:rsidR="008E4194" w:rsidRPr="00CE31DE" w:rsidRDefault="00061191" w:rsidP="00CE31DE">
      <w:pPr>
        <w:pStyle w:val="NormlWeb"/>
        <w:shd w:val="clear" w:color="auto" w:fill="FFFFFF"/>
        <w:spacing w:before="0" w:beforeAutospacing="0" w:after="0" w:afterAutospacing="0"/>
        <w:jc w:val="both"/>
        <w:rPr>
          <w:rStyle w:val="Kiemels2"/>
          <w:rFonts w:ascii="Garamond" w:hAnsi="Garamond" w:cs="Tahoma"/>
          <w:color w:val="262626" w:themeColor="text1" w:themeTint="D9"/>
          <w:lang w:val="en-GB"/>
        </w:rPr>
      </w:pPr>
      <w:r w:rsidRPr="00CE31DE">
        <w:rPr>
          <w:rStyle w:val="Kiemels2"/>
          <w:rFonts w:ascii="Garamond" w:hAnsi="Garamond" w:cs="Tahoma"/>
          <w:color w:val="262626" w:themeColor="text1" w:themeTint="D9"/>
          <w:lang w:val="en-GB"/>
        </w:rPr>
        <w:t>Further information</w:t>
      </w:r>
    </w:p>
    <w:p w:rsidR="00CE31DE" w:rsidRPr="00CE31DE" w:rsidRDefault="00CE31DE" w:rsidP="00CE31DE">
      <w:pPr>
        <w:pStyle w:val="NormlWeb"/>
        <w:shd w:val="clear" w:color="auto" w:fill="FFFFFF"/>
        <w:spacing w:before="0" w:beforeAutospacing="0" w:after="0" w:afterAutospacing="0"/>
        <w:jc w:val="both"/>
        <w:rPr>
          <w:rFonts w:ascii="Garamond" w:hAnsi="Garamond" w:cs="Tahoma"/>
          <w:color w:val="262626" w:themeColor="text1" w:themeTint="D9"/>
          <w:lang w:val="en-GB"/>
        </w:rPr>
      </w:pPr>
      <w:r w:rsidRPr="00CE31DE">
        <w:rPr>
          <w:rFonts w:ascii="Garamond" w:hAnsi="Garamond" w:cs="Tahoma"/>
          <w:color w:val="262626" w:themeColor="text1" w:themeTint="D9"/>
          <w:lang w:val="en-GB"/>
        </w:rPr>
        <w:t xml:space="preserve">On the fellowship programme: András </w:t>
      </w:r>
      <w:proofErr w:type="spellStart"/>
      <w:r w:rsidRPr="00CE31DE">
        <w:rPr>
          <w:rFonts w:ascii="Garamond" w:hAnsi="Garamond" w:cs="Tahoma"/>
          <w:color w:val="262626" w:themeColor="text1" w:themeTint="D9"/>
          <w:lang w:val="en-GB"/>
        </w:rPr>
        <w:t>Jakab</w:t>
      </w:r>
      <w:proofErr w:type="spellEnd"/>
      <w:r w:rsidRPr="00CE31DE">
        <w:rPr>
          <w:rFonts w:ascii="Garamond" w:hAnsi="Garamond" w:cs="Tahoma"/>
          <w:color w:val="262626" w:themeColor="text1" w:themeTint="D9"/>
          <w:lang w:val="en-GB"/>
        </w:rPr>
        <w:t xml:space="preserve">, Director of the Institute for Legal Studies HAS CSS, e-mail: </w:t>
      </w:r>
      <w:hyperlink r:id="rId9" w:history="1">
        <w:r w:rsidRPr="00CE31DE">
          <w:rPr>
            <w:rStyle w:val="Hiperhivatkozs"/>
            <w:rFonts w:ascii="Garamond" w:hAnsi="Garamond" w:cs="Tahoma"/>
            <w:lang w:val="en-GB"/>
          </w:rPr>
          <w:t>jakab.andras@tk.mta.hu</w:t>
        </w:r>
      </w:hyperlink>
      <w:r w:rsidRPr="00CE31DE">
        <w:rPr>
          <w:rFonts w:ascii="Garamond" w:hAnsi="Garamond" w:cs="Tahoma"/>
          <w:color w:val="262626" w:themeColor="text1" w:themeTint="D9"/>
          <w:lang w:val="en-GB"/>
        </w:rPr>
        <w:t>.</w:t>
      </w:r>
    </w:p>
    <w:p w:rsidR="008E4194" w:rsidRPr="00CE31DE" w:rsidRDefault="00CE31DE" w:rsidP="00CE31DE">
      <w:pPr>
        <w:pStyle w:val="NormlWeb"/>
        <w:shd w:val="clear" w:color="auto" w:fill="FFFFFF"/>
        <w:spacing w:before="0" w:beforeAutospacing="0" w:after="0" w:afterAutospacing="0"/>
        <w:jc w:val="both"/>
        <w:rPr>
          <w:rFonts w:ascii="Garamond" w:hAnsi="Garamond" w:cs="Tahoma"/>
          <w:color w:val="262626" w:themeColor="text1" w:themeTint="D9"/>
          <w:lang w:val="en-GB"/>
        </w:rPr>
      </w:pPr>
      <w:r w:rsidRPr="00CE31DE">
        <w:rPr>
          <w:rStyle w:val="Kiemels2"/>
          <w:rFonts w:ascii="Garamond" w:hAnsi="Garamond" w:cs="Tahoma"/>
          <w:b w:val="0"/>
          <w:color w:val="262626" w:themeColor="text1" w:themeTint="D9"/>
          <w:lang w:val="en-GB"/>
        </w:rPr>
        <w:t xml:space="preserve">On the host institutions: </w:t>
      </w:r>
      <w:r w:rsidR="00051F41" w:rsidRPr="00CE31DE">
        <w:rPr>
          <w:rFonts w:ascii="Garamond" w:hAnsi="Garamond" w:cs="Tahoma"/>
          <w:color w:val="262626" w:themeColor="text1" w:themeTint="D9"/>
          <w:lang w:val="en-GB"/>
        </w:rPr>
        <w:t>HAS CSS</w:t>
      </w:r>
      <w:r w:rsidRPr="00CE31DE">
        <w:rPr>
          <w:rFonts w:ascii="Garamond" w:hAnsi="Garamond" w:cs="Tahoma"/>
          <w:color w:val="262626" w:themeColor="text1" w:themeTint="D9"/>
          <w:lang w:val="en-GB"/>
        </w:rPr>
        <w:t>,</w:t>
      </w:r>
      <w:r w:rsidR="00EA56CD" w:rsidRPr="00CE31DE">
        <w:rPr>
          <w:rFonts w:ascii="Garamond" w:hAnsi="Garamond" w:cs="Tahoma"/>
          <w:color w:val="262626" w:themeColor="text1" w:themeTint="D9"/>
          <w:lang w:val="en-GB"/>
        </w:rPr>
        <w:t xml:space="preserve"> </w:t>
      </w:r>
      <w:hyperlink r:id="rId10" w:history="1">
        <w:r w:rsidR="00450E9A" w:rsidRPr="00CE31DE">
          <w:rPr>
            <w:rStyle w:val="Hiperhivatkozs"/>
            <w:rFonts w:ascii="Garamond" w:hAnsi="Garamond" w:cs="Tahoma"/>
            <w:lang w:val="en-GB"/>
          </w:rPr>
          <w:t>http://tk.mta.hu/en</w:t>
        </w:r>
      </w:hyperlink>
      <w:r w:rsidRPr="00CE31DE">
        <w:rPr>
          <w:rFonts w:ascii="Garamond" w:hAnsi="Garamond" w:cs="Tahoma"/>
          <w:color w:val="262626" w:themeColor="text1" w:themeTint="D9"/>
          <w:lang w:val="en-GB"/>
        </w:rPr>
        <w:t>; NUPS,</w:t>
      </w:r>
      <w:r w:rsidR="000C571C" w:rsidRPr="00CE31DE">
        <w:rPr>
          <w:rFonts w:ascii="Garamond" w:hAnsi="Garamond" w:cs="Tahoma"/>
          <w:color w:val="262626" w:themeColor="text1" w:themeTint="D9"/>
          <w:lang w:val="en-GB"/>
        </w:rPr>
        <w:t xml:space="preserve"> </w:t>
      </w:r>
      <w:hyperlink r:id="rId11" w:history="1">
        <w:r w:rsidR="00450E9A" w:rsidRPr="00CE31DE">
          <w:rPr>
            <w:rStyle w:val="Hiperhivatkozs"/>
            <w:rFonts w:ascii="Garamond" w:hAnsi="Garamond"/>
            <w:lang w:val="en-GB"/>
          </w:rPr>
          <w:t>http://en.uni-nke.hu/</w:t>
        </w:r>
      </w:hyperlink>
      <w:r w:rsidRPr="00CE31DE">
        <w:rPr>
          <w:rFonts w:ascii="Garamond" w:hAnsi="Garamond"/>
          <w:color w:val="262626" w:themeColor="text1" w:themeTint="D9"/>
          <w:lang w:val="en-GB"/>
        </w:rPr>
        <w:t>.</w:t>
      </w:r>
    </w:p>
    <w:sectPr w:rsidR="008E4194" w:rsidRPr="00CE31DE" w:rsidSect="005B7622">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61F4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CB7" w:rsidRDefault="00E53CB7" w:rsidP="00CE31DE">
      <w:pPr>
        <w:spacing w:after="0" w:line="240" w:lineRule="auto"/>
      </w:pPr>
      <w:r>
        <w:separator/>
      </w:r>
    </w:p>
  </w:endnote>
  <w:endnote w:type="continuationSeparator" w:id="0">
    <w:p w:rsidR="00E53CB7" w:rsidRDefault="00E53CB7" w:rsidP="00CE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4"/>
        <w:szCs w:val="24"/>
      </w:rPr>
      <w:id w:val="615029454"/>
      <w:docPartObj>
        <w:docPartGallery w:val="Page Numbers (Bottom of Page)"/>
        <w:docPartUnique/>
      </w:docPartObj>
    </w:sdtPr>
    <w:sdtEndPr/>
    <w:sdtContent>
      <w:p w:rsidR="00CE31DE" w:rsidRPr="00CE31DE" w:rsidRDefault="00CE31DE" w:rsidP="00CE31DE">
        <w:pPr>
          <w:pStyle w:val="llb"/>
          <w:jc w:val="center"/>
          <w:rPr>
            <w:rFonts w:ascii="Garamond" w:hAnsi="Garamond"/>
            <w:sz w:val="24"/>
            <w:szCs w:val="24"/>
          </w:rPr>
        </w:pPr>
        <w:r w:rsidRPr="00CE31DE">
          <w:rPr>
            <w:rFonts w:ascii="Garamond" w:hAnsi="Garamond"/>
            <w:sz w:val="24"/>
            <w:szCs w:val="24"/>
          </w:rPr>
          <w:fldChar w:fldCharType="begin"/>
        </w:r>
        <w:r w:rsidRPr="00CE31DE">
          <w:rPr>
            <w:rFonts w:ascii="Garamond" w:hAnsi="Garamond"/>
            <w:sz w:val="24"/>
            <w:szCs w:val="24"/>
          </w:rPr>
          <w:instrText>PAGE   \* MERGEFORMAT</w:instrText>
        </w:r>
        <w:r w:rsidRPr="00CE31DE">
          <w:rPr>
            <w:rFonts w:ascii="Garamond" w:hAnsi="Garamond"/>
            <w:sz w:val="24"/>
            <w:szCs w:val="24"/>
          </w:rPr>
          <w:fldChar w:fldCharType="separate"/>
        </w:r>
        <w:r w:rsidR="006A72C7">
          <w:rPr>
            <w:rFonts w:ascii="Garamond" w:hAnsi="Garamond"/>
            <w:noProof/>
            <w:sz w:val="24"/>
            <w:szCs w:val="24"/>
          </w:rPr>
          <w:t>1</w:t>
        </w:r>
        <w:r w:rsidRPr="00CE31DE">
          <w:rPr>
            <w:rFonts w:ascii="Garamond" w:hAnsi="Garamond"/>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CB7" w:rsidRDefault="00E53CB7" w:rsidP="00CE31DE">
      <w:pPr>
        <w:spacing w:after="0" w:line="240" w:lineRule="auto"/>
      </w:pPr>
      <w:r>
        <w:separator/>
      </w:r>
    </w:p>
  </w:footnote>
  <w:footnote w:type="continuationSeparator" w:id="0">
    <w:p w:rsidR="00E53CB7" w:rsidRDefault="00E53CB7" w:rsidP="00CE31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0E92"/>
    <w:multiLevelType w:val="hybridMultilevel"/>
    <w:tmpl w:val="DAAA63DC"/>
    <w:lvl w:ilvl="0" w:tplc="040E0017">
      <w:start w:val="1"/>
      <w:numFmt w:val="lowerLetter"/>
      <w:lvlText w:val="%1)"/>
      <w:lvlJc w:val="left"/>
      <w:pPr>
        <w:ind w:left="1434" w:hanging="360"/>
      </w:pPr>
    </w:lvl>
    <w:lvl w:ilvl="1" w:tplc="040E0019" w:tentative="1">
      <w:start w:val="1"/>
      <w:numFmt w:val="lowerLetter"/>
      <w:lvlText w:val="%2."/>
      <w:lvlJc w:val="left"/>
      <w:pPr>
        <w:ind w:left="2154" w:hanging="360"/>
      </w:pPr>
    </w:lvl>
    <w:lvl w:ilvl="2" w:tplc="040E001B" w:tentative="1">
      <w:start w:val="1"/>
      <w:numFmt w:val="lowerRoman"/>
      <w:lvlText w:val="%3."/>
      <w:lvlJc w:val="right"/>
      <w:pPr>
        <w:ind w:left="2874" w:hanging="180"/>
      </w:pPr>
    </w:lvl>
    <w:lvl w:ilvl="3" w:tplc="040E000F" w:tentative="1">
      <w:start w:val="1"/>
      <w:numFmt w:val="decimal"/>
      <w:lvlText w:val="%4."/>
      <w:lvlJc w:val="left"/>
      <w:pPr>
        <w:ind w:left="3594" w:hanging="360"/>
      </w:pPr>
    </w:lvl>
    <w:lvl w:ilvl="4" w:tplc="040E0019" w:tentative="1">
      <w:start w:val="1"/>
      <w:numFmt w:val="lowerLetter"/>
      <w:lvlText w:val="%5."/>
      <w:lvlJc w:val="left"/>
      <w:pPr>
        <w:ind w:left="4314" w:hanging="360"/>
      </w:pPr>
    </w:lvl>
    <w:lvl w:ilvl="5" w:tplc="040E001B" w:tentative="1">
      <w:start w:val="1"/>
      <w:numFmt w:val="lowerRoman"/>
      <w:lvlText w:val="%6."/>
      <w:lvlJc w:val="right"/>
      <w:pPr>
        <w:ind w:left="5034" w:hanging="180"/>
      </w:pPr>
    </w:lvl>
    <w:lvl w:ilvl="6" w:tplc="040E000F" w:tentative="1">
      <w:start w:val="1"/>
      <w:numFmt w:val="decimal"/>
      <w:lvlText w:val="%7."/>
      <w:lvlJc w:val="left"/>
      <w:pPr>
        <w:ind w:left="5754" w:hanging="360"/>
      </w:pPr>
    </w:lvl>
    <w:lvl w:ilvl="7" w:tplc="040E0019" w:tentative="1">
      <w:start w:val="1"/>
      <w:numFmt w:val="lowerLetter"/>
      <w:lvlText w:val="%8."/>
      <w:lvlJc w:val="left"/>
      <w:pPr>
        <w:ind w:left="6474" w:hanging="360"/>
      </w:pPr>
    </w:lvl>
    <w:lvl w:ilvl="8" w:tplc="040E001B" w:tentative="1">
      <w:start w:val="1"/>
      <w:numFmt w:val="lowerRoman"/>
      <w:lvlText w:val="%9."/>
      <w:lvlJc w:val="right"/>
      <w:pPr>
        <w:ind w:left="7194" w:hanging="180"/>
      </w:pPr>
    </w:lvl>
  </w:abstractNum>
  <w:abstractNum w:abstractNumId="1">
    <w:nsid w:val="140A703C"/>
    <w:multiLevelType w:val="hybridMultilevel"/>
    <w:tmpl w:val="32C2BA58"/>
    <w:lvl w:ilvl="0" w:tplc="A37C7B06">
      <w:numFmt w:val="bullet"/>
      <w:lvlText w:val="-"/>
      <w:lvlJc w:val="left"/>
      <w:pPr>
        <w:ind w:left="1065" w:hanging="360"/>
      </w:pPr>
      <w:rPr>
        <w:rFonts w:ascii="Garamond" w:eastAsia="Calibri" w:hAnsi="Garamond"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
    <w:nsid w:val="21FC03FB"/>
    <w:multiLevelType w:val="hybridMultilevel"/>
    <w:tmpl w:val="9648DA78"/>
    <w:lvl w:ilvl="0" w:tplc="03B6ADFE">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D746A1D"/>
    <w:multiLevelType w:val="hybridMultilevel"/>
    <w:tmpl w:val="350C5B7E"/>
    <w:lvl w:ilvl="0" w:tplc="1B5029FC">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25E0181"/>
    <w:multiLevelType w:val="hybridMultilevel"/>
    <w:tmpl w:val="8D6AC044"/>
    <w:lvl w:ilvl="0" w:tplc="A8E6FDA8">
      <w:start w:val="1"/>
      <w:numFmt w:val="lowerLetter"/>
      <w:lvlText w:val="%1)"/>
      <w:lvlJc w:val="left"/>
      <w:pPr>
        <w:ind w:left="720" w:hanging="360"/>
      </w:pPr>
      <w:rPr>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4EF7574"/>
    <w:multiLevelType w:val="hybridMultilevel"/>
    <w:tmpl w:val="3C945B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80E06A2"/>
    <w:multiLevelType w:val="hybridMultilevel"/>
    <w:tmpl w:val="855ECB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9B7423D"/>
    <w:multiLevelType w:val="hybridMultilevel"/>
    <w:tmpl w:val="2736CDC0"/>
    <w:lvl w:ilvl="0" w:tplc="D9402998">
      <w:numFmt w:val="bullet"/>
      <w:lvlText w:val="-"/>
      <w:lvlJc w:val="left"/>
      <w:pPr>
        <w:ind w:left="720" w:hanging="360"/>
      </w:pPr>
      <w:rPr>
        <w:rFonts w:ascii="Garamond" w:eastAsiaTheme="minorHAnsi" w:hAnsi="Garamond"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FD84B12"/>
    <w:multiLevelType w:val="hybridMultilevel"/>
    <w:tmpl w:val="66A2DC3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6"/>
  </w:num>
  <w:num w:numId="5">
    <w:abstractNumId w:val="3"/>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62"/>
    <w:rsid w:val="00011035"/>
    <w:rsid w:val="00051F41"/>
    <w:rsid w:val="000540D1"/>
    <w:rsid w:val="00061191"/>
    <w:rsid w:val="00073B79"/>
    <w:rsid w:val="0008370C"/>
    <w:rsid w:val="00096F83"/>
    <w:rsid w:val="000A1497"/>
    <w:rsid w:val="000A3EC8"/>
    <w:rsid w:val="000A6585"/>
    <w:rsid w:val="000B1385"/>
    <w:rsid w:val="000B43E8"/>
    <w:rsid w:val="000C571C"/>
    <w:rsid w:val="000D0B15"/>
    <w:rsid w:val="000E684E"/>
    <w:rsid w:val="00107A2B"/>
    <w:rsid w:val="00132C78"/>
    <w:rsid w:val="001371F0"/>
    <w:rsid w:val="00172D99"/>
    <w:rsid w:val="00193D90"/>
    <w:rsid w:val="00196C2D"/>
    <w:rsid w:val="001A2470"/>
    <w:rsid w:val="001C2C57"/>
    <w:rsid w:val="001F31EC"/>
    <w:rsid w:val="00227F81"/>
    <w:rsid w:val="00255A4C"/>
    <w:rsid w:val="00261AE4"/>
    <w:rsid w:val="002753C1"/>
    <w:rsid w:val="002A136A"/>
    <w:rsid w:val="002A1C78"/>
    <w:rsid w:val="002A1E91"/>
    <w:rsid w:val="002A34E3"/>
    <w:rsid w:val="002C2E70"/>
    <w:rsid w:val="002C6FF4"/>
    <w:rsid w:val="00312474"/>
    <w:rsid w:val="00323AF6"/>
    <w:rsid w:val="00343FDB"/>
    <w:rsid w:val="00366E35"/>
    <w:rsid w:val="003A329D"/>
    <w:rsid w:val="003A5998"/>
    <w:rsid w:val="003F078A"/>
    <w:rsid w:val="00402D4E"/>
    <w:rsid w:val="004458B4"/>
    <w:rsid w:val="0044662C"/>
    <w:rsid w:val="00450E9A"/>
    <w:rsid w:val="00473C06"/>
    <w:rsid w:val="004A0029"/>
    <w:rsid w:val="004A4F69"/>
    <w:rsid w:val="004C49FD"/>
    <w:rsid w:val="004C6DF1"/>
    <w:rsid w:val="004D555D"/>
    <w:rsid w:val="004E7FD7"/>
    <w:rsid w:val="00534454"/>
    <w:rsid w:val="00534D49"/>
    <w:rsid w:val="005472A9"/>
    <w:rsid w:val="00551E9E"/>
    <w:rsid w:val="00572863"/>
    <w:rsid w:val="00580A44"/>
    <w:rsid w:val="00580A7D"/>
    <w:rsid w:val="005923CD"/>
    <w:rsid w:val="0059691B"/>
    <w:rsid w:val="005A37CB"/>
    <w:rsid w:val="005B6678"/>
    <w:rsid w:val="005B7622"/>
    <w:rsid w:val="005F0068"/>
    <w:rsid w:val="005F1188"/>
    <w:rsid w:val="00613B55"/>
    <w:rsid w:val="006159A8"/>
    <w:rsid w:val="006160F5"/>
    <w:rsid w:val="006743AD"/>
    <w:rsid w:val="0067602E"/>
    <w:rsid w:val="006A72C7"/>
    <w:rsid w:val="006B7238"/>
    <w:rsid w:val="006C5D94"/>
    <w:rsid w:val="006E6985"/>
    <w:rsid w:val="006F0AFA"/>
    <w:rsid w:val="00700846"/>
    <w:rsid w:val="007032B6"/>
    <w:rsid w:val="0071583B"/>
    <w:rsid w:val="0071644B"/>
    <w:rsid w:val="007207C5"/>
    <w:rsid w:val="00735DC4"/>
    <w:rsid w:val="00750720"/>
    <w:rsid w:val="007667A1"/>
    <w:rsid w:val="0077149C"/>
    <w:rsid w:val="00791694"/>
    <w:rsid w:val="007968D7"/>
    <w:rsid w:val="007B164E"/>
    <w:rsid w:val="007B2F80"/>
    <w:rsid w:val="007F62B4"/>
    <w:rsid w:val="008405C1"/>
    <w:rsid w:val="00865F9B"/>
    <w:rsid w:val="008A2E2A"/>
    <w:rsid w:val="008C2582"/>
    <w:rsid w:val="008C7DBE"/>
    <w:rsid w:val="008E4194"/>
    <w:rsid w:val="008F5846"/>
    <w:rsid w:val="00906434"/>
    <w:rsid w:val="009202BF"/>
    <w:rsid w:val="00926A40"/>
    <w:rsid w:val="00943C58"/>
    <w:rsid w:val="00965C88"/>
    <w:rsid w:val="00971663"/>
    <w:rsid w:val="009723B3"/>
    <w:rsid w:val="00997703"/>
    <w:rsid w:val="009A00FB"/>
    <w:rsid w:val="00A000D2"/>
    <w:rsid w:val="00A10751"/>
    <w:rsid w:val="00A1666A"/>
    <w:rsid w:val="00A23846"/>
    <w:rsid w:val="00A2390B"/>
    <w:rsid w:val="00A37740"/>
    <w:rsid w:val="00A55046"/>
    <w:rsid w:val="00A67D99"/>
    <w:rsid w:val="00A92972"/>
    <w:rsid w:val="00AB0F0D"/>
    <w:rsid w:val="00AC7E65"/>
    <w:rsid w:val="00AF3056"/>
    <w:rsid w:val="00AF4D71"/>
    <w:rsid w:val="00B00F30"/>
    <w:rsid w:val="00B07C25"/>
    <w:rsid w:val="00B140E4"/>
    <w:rsid w:val="00B3317F"/>
    <w:rsid w:val="00B34EA4"/>
    <w:rsid w:val="00B473E7"/>
    <w:rsid w:val="00B975F9"/>
    <w:rsid w:val="00BA0886"/>
    <w:rsid w:val="00BC124D"/>
    <w:rsid w:val="00BC20CC"/>
    <w:rsid w:val="00BC4AEB"/>
    <w:rsid w:val="00BE68B8"/>
    <w:rsid w:val="00C13133"/>
    <w:rsid w:val="00C138A8"/>
    <w:rsid w:val="00C15F33"/>
    <w:rsid w:val="00C3074C"/>
    <w:rsid w:val="00C30C73"/>
    <w:rsid w:val="00C726CE"/>
    <w:rsid w:val="00C9580C"/>
    <w:rsid w:val="00C97055"/>
    <w:rsid w:val="00CA7076"/>
    <w:rsid w:val="00CB6BF4"/>
    <w:rsid w:val="00CE31DE"/>
    <w:rsid w:val="00CF6BF8"/>
    <w:rsid w:val="00D105D1"/>
    <w:rsid w:val="00D15AC9"/>
    <w:rsid w:val="00D314AA"/>
    <w:rsid w:val="00D32D31"/>
    <w:rsid w:val="00D41A19"/>
    <w:rsid w:val="00D46C9A"/>
    <w:rsid w:val="00D5387C"/>
    <w:rsid w:val="00D57A87"/>
    <w:rsid w:val="00D600A6"/>
    <w:rsid w:val="00D83491"/>
    <w:rsid w:val="00DA66FF"/>
    <w:rsid w:val="00DB2F4B"/>
    <w:rsid w:val="00DE744B"/>
    <w:rsid w:val="00DF44B4"/>
    <w:rsid w:val="00E109E8"/>
    <w:rsid w:val="00E31B44"/>
    <w:rsid w:val="00E53CB7"/>
    <w:rsid w:val="00E7786D"/>
    <w:rsid w:val="00E83A36"/>
    <w:rsid w:val="00E94C1E"/>
    <w:rsid w:val="00EA56CD"/>
    <w:rsid w:val="00EA6EBA"/>
    <w:rsid w:val="00EA6F29"/>
    <w:rsid w:val="00EE4762"/>
    <w:rsid w:val="00EF0102"/>
    <w:rsid w:val="00EF0142"/>
    <w:rsid w:val="00F012B5"/>
    <w:rsid w:val="00F03A6C"/>
    <w:rsid w:val="00F06001"/>
    <w:rsid w:val="00F16406"/>
    <w:rsid w:val="00F240EC"/>
    <w:rsid w:val="00F30A3D"/>
    <w:rsid w:val="00F35927"/>
    <w:rsid w:val="00F42898"/>
    <w:rsid w:val="00F47D7D"/>
    <w:rsid w:val="00F501AE"/>
    <w:rsid w:val="00F8416D"/>
    <w:rsid w:val="00FC1CC4"/>
    <w:rsid w:val="00FD2010"/>
    <w:rsid w:val="00FD2F7D"/>
    <w:rsid w:val="00FE3DF7"/>
    <w:rsid w:val="00FF5A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E4762"/>
    <w:pPr>
      <w:ind w:left="720"/>
      <w:contextualSpacing/>
    </w:pPr>
  </w:style>
  <w:style w:type="paragraph" w:styleId="Buborkszveg">
    <w:name w:val="Balloon Text"/>
    <w:basedOn w:val="Norml"/>
    <w:link w:val="BuborkszvegChar"/>
    <w:uiPriority w:val="99"/>
    <w:semiHidden/>
    <w:unhideWhenUsed/>
    <w:rsid w:val="008E419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E4194"/>
    <w:rPr>
      <w:rFonts w:ascii="Tahoma" w:hAnsi="Tahoma" w:cs="Tahoma"/>
      <w:sz w:val="16"/>
      <w:szCs w:val="16"/>
    </w:rPr>
  </w:style>
  <w:style w:type="paragraph" w:styleId="NormlWeb">
    <w:name w:val="Normal (Web)"/>
    <w:basedOn w:val="Norml"/>
    <w:uiPriority w:val="99"/>
    <w:unhideWhenUsed/>
    <w:rsid w:val="008E419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8E4194"/>
    <w:rPr>
      <w:b/>
      <w:bCs/>
    </w:rPr>
  </w:style>
  <w:style w:type="character" w:customStyle="1" w:styleId="apple-converted-space">
    <w:name w:val="apple-converted-space"/>
    <w:basedOn w:val="Bekezdsalapbettpusa"/>
    <w:rsid w:val="008E4194"/>
  </w:style>
  <w:style w:type="character" w:styleId="Kiemels">
    <w:name w:val="Emphasis"/>
    <w:basedOn w:val="Bekezdsalapbettpusa"/>
    <w:uiPriority w:val="20"/>
    <w:qFormat/>
    <w:rsid w:val="008E4194"/>
    <w:rPr>
      <w:i/>
      <w:iCs/>
    </w:rPr>
  </w:style>
  <w:style w:type="character" w:styleId="Hiperhivatkozs">
    <w:name w:val="Hyperlink"/>
    <w:basedOn w:val="Bekezdsalapbettpusa"/>
    <w:uiPriority w:val="99"/>
    <w:unhideWhenUsed/>
    <w:rsid w:val="008E4194"/>
    <w:rPr>
      <w:color w:val="0000FF"/>
      <w:u w:val="single"/>
    </w:rPr>
  </w:style>
  <w:style w:type="paragraph" w:styleId="Jegyzetszveg">
    <w:name w:val="annotation text"/>
    <w:basedOn w:val="Norml"/>
    <w:link w:val="JegyzetszvegChar"/>
    <w:uiPriority w:val="99"/>
    <w:semiHidden/>
    <w:unhideWhenUsed/>
    <w:rsid w:val="006B7238"/>
    <w:pPr>
      <w:spacing w:line="240" w:lineRule="auto"/>
    </w:pPr>
    <w:rPr>
      <w:sz w:val="20"/>
      <w:szCs w:val="20"/>
    </w:rPr>
  </w:style>
  <w:style w:type="character" w:customStyle="1" w:styleId="JegyzetszvegChar">
    <w:name w:val="Jegyzetszöveg Char"/>
    <w:basedOn w:val="Bekezdsalapbettpusa"/>
    <w:link w:val="Jegyzetszveg"/>
    <w:uiPriority w:val="99"/>
    <w:semiHidden/>
    <w:rsid w:val="006B7238"/>
    <w:rPr>
      <w:sz w:val="20"/>
      <w:szCs w:val="20"/>
    </w:rPr>
  </w:style>
  <w:style w:type="character" w:styleId="Jegyzethivatkozs">
    <w:name w:val="annotation reference"/>
    <w:basedOn w:val="Bekezdsalapbettpusa"/>
    <w:uiPriority w:val="99"/>
    <w:semiHidden/>
    <w:unhideWhenUsed/>
    <w:rsid w:val="00965C88"/>
    <w:rPr>
      <w:sz w:val="16"/>
      <w:szCs w:val="16"/>
    </w:rPr>
  </w:style>
  <w:style w:type="paragraph" w:styleId="Megjegyzstrgya">
    <w:name w:val="annotation subject"/>
    <w:basedOn w:val="Jegyzetszveg"/>
    <w:next w:val="Jegyzetszveg"/>
    <w:link w:val="MegjegyzstrgyaChar"/>
    <w:uiPriority w:val="99"/>
    <w:semiHidden/>
    <w:unhideWhenUsed/>
    <w:rsid w:val="00965C88"/>
    <w:rPr>
      <w:b/>
      <w:bCs/>
    </w:rPr>
  </w:style>
  <w:style w:type="character" w:customStyle="1" w:styleId="MegjegyzstrgyaChar">
    <w:name w:val="Megjegyzés tárgya Char"/>
    <w:basedOn w:val="JegyzetszvegChar"/>
    <w:link w:val="Megjegyzstrgya"/>
    <w:uiPriority w:val="99"/>
    <w:semiHidden/>
    <w:rsid w:val="00965C88"/>
    <w:rPr>
      <w:b/>
      <w:bCs/>
      <w:sz w:val="20"/>
      <w:szCs w:val="20"/>
    </w:rPr>
  </w:style>
  <w:style w:type="character" w:styleId="Mrltotthiperhivatkozs">
    <w:name w:val="FollowedHyperlink"/>
    <w:basedOn w:val="Bekezdsalapbettpusa"/>
    <w:uiPriority w:val="99"/>
    <w:semiHidden/>
    <w:unhideWhenUsed/>
    <w:rsid w:val="00CA7076"/>
    <w:rPr>
      <w:color w:val="800080" w:themeColor="followedHyperlink"/>
      <w:u w:val="single"/>
    </w:rPr>
  </w:style>
  <w:style w:type="paragraph" w:styleId="lfej">
    <w:name w:val="header"/>
    <w:basedOn w:val="Norml"/>
    <w:link w:val="lfejChar"/>
    <w:uiPriority w:val="99"/>
    <w:unhideWhenUsed/>
    <w:rsid w:val="00CE31DE"/>
    <w:pPr>
      <w:tabs>
        <w:tab w:val="center" w:pos="4513"/>
        <w:tab w:val="right" w:pos="9026"/>
      </w:tabs>
      <w:spacing w:after="0" w:line="240" w:lineRule="auto"/>
    </w:pPr>
  </w:style>
  <w:style w:type="character" w:customStyle="1" w:styleId="lfejChar">
    <w:name w:val="Élőfej Char"/>
    <w:basedOn w:val="Bekezdsalapbettpusa"/>
    <w:link w:val="lfej"/>
    <w:uiPriority w:val="99"/>
    <w:rsid w:val="00CE31DE"/>
  </w:style>
  <w:style w:type="paragraph" w:styleId="llb">
    <w:name w:val="footer"/>
    <w:basedOn w:val="Norml"/>
    <w:link w:val="llbChar"/>
    <w:uiPriority w:val="99"/>
    <w:unhideWhenUsed/>
    <w:rsid w:val="00CE31DE"/>
    <w:pPr>
      <w:tabs>
        <w:tab w:val="center" w:pos="4513"/>
        <w:tab w:val="right" w:pos="9026"/>
      </w:tabs>
      <w:spacing w:after="0" w:line="240" w:lineRule="auto"/>
    </w:pPr>
  </w:style>
  <w:style w:type="character" w:customStyle="1" w:styleId="llbChar">
    <w:name w:val="Élőláb Char"/>
    <w:basedOn w:val="Bekezdsalapbettpusa"/>
    <w:link w:val="llb"/>
    <w:uiPriority w:val="99"/>
    <w:rsid w:val="00CE3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E4762"/>
    <w:pPr>
      <w:ind w:left="720"/>
      <w:contextualSpacing/>
    </w:pPr>
  </w:style>
  <w:style w:type="paragraph" w:styleId="Buborkszveg">
    <w:name w:val="Balloon Text"/>
    <w:basedOn w:val="Norml"/>
    <w:link w:val="BuborkszvegChar"/>
    <w:uiPriority w:val="99"/>
    <w:semiHidden/>
    <w:unhideWhenUsed/>
    <w:rsid w:val="008E419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E4194"/>
    <w:rPr>
      <w:rFonts w:ascii="Tahoma" w:hAnsi="Tahoma" w:cs="Tahoma"/>
      <w:sz w:val="16"/>
      <w:szCs w:val="16"/>
    </w:rPr>
  </w:style>
  <w:style w:type="paragraph" w:styleId="NormlWeb">
    <w:name w:val="Normal (Web)"/>
    <w:basedOn w:val="Norml"/>
    <w:uiPriority w:val="99"/>
    <w:unhideWhenUsed/>
    <w:rsid w:val="008E419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8E4194"/>
    <w:rPr>
      <w:b/>
      <w:bCs/>
    </w:rPr>
  </w:style>
  <w:style w:type="character" w:customStyle="1" w:styleId="apple-converted-space">
    <w:name w:val="apple-converted-space"/>
    <w:basedOn w:val="Bekezdsalapbettpusa"/>
    <w:rsid w:val="008E4194"/>
  </w:style>
  <w:style w:type="character" w:styleId="Kiemels">
    <w:name w:val="Emphasis"/>
    <w:basedOn w:val="Bekezdsalapbettpusa"/>
    <w:uiPriority w:val="20"/>
    <w:qFormat/>
    <w:rsid w:val="008E4194"/>
    <w:rPr>
      <w:i/>
      <w:iCs/>
    </w:rPr>
  </w:style>
  <w:style w:type="character" w:styleId="Hiperhivatkozs">
    <w:name w:val="Hyperlink"/>
    <w:basedOn w:val="Bekezdsalapbettpusa"/>
    <w:uiPriority w:val="99"/>
    <w:unhideWhenUsed/>
    <w:rsid w:val="008E4194"/>
    <w:rPr>
      <w:color w:val="0000FF"/>
      <w:u w:val="single"/>
    </w:rPr>
  </w:style>
  <w:style w:type="paragraph" w:styleId="Jegyzetszveg">
    <w:name w:val="annotation text"/>
    <w:basedOn w:val="Norml"/>
    <w:link w:val="JegyzetszvegChar"/>
    <w:uiPriority w:val="99"/>
    <w:semiHidden/>
    <w:unhideWhenUsed/>
    <w:rsid w:val="006B7238"/>
    <w:pPr>
      <w:spacing w:line="240" w:lineRule="auto"/>
    </w:pPr>
    <w:rPr>
      <w:sz w:val="20"/>
      <w:szCs w:val="20"/>
    </w:rPr>
  </w:style>
  <w:style w:type="character" w:customStyle="1" w:styleId="JegyzetszvegChar">
    <w:name w:val="Jegyzetszöveg Char"/>
    <w:basedOn w:val="Bekezdsalapbettpusa"/>
    <w:link w:val="Jegyzetszveg"/>
    <w:uiPriority w:val="99"/>
    <w:semiHidden/>
    <w:rsid w:val="006B7238"/>
    <w:rPr>
      <w:sz w:val="20"/>
      <w:szCs w:val="20"/>
    </w:rPr>
  </w:style>
  <w:style w:type="character" w:styleId="Jegyzethivatkozs">
    <w:name w:val="annotation reference"/>
    <w:basedOn w:val="Bekezdsalapbettpusa"/>
    <w:uiPriority w:val="99"/>
    <w:semiHidden/>
    <w:unhideWhenUsed/>
    <w:rsid w:val="00965C88"/>
    <w:rPr>
      <w:sz w:val="16"/>
      <w:szCs w:val="16"/>
    </w:rPr>
  </w:style>
  <w:style w:type="paragraph" w:styleId="Megjegyzstrgya">
    <w:name w:val="annotation subject"/>
    <w:basedOn w:val="Jegyzetszveg"/>
    <w:next w:val="Jegyzetszveg"/>
    <w:link w:val="MegjegyzstrgyaChar"/>
    <w:uiPriority w:val="99"/>
    <w:semiHidden/>
    <w:unhideWhenUsed/>
    <w:rsid w:val="00965C88"/>
    <w:rPr>
      <w:b/>
      <w:bCs/>
    </w:rPr>
  </w:style>
  <w:style w:type="character" w:customStyle="1" w:styleId="MegjegyzstrgyaChar">
    <w:name w:val="Megjegyzés tárgya Char"/>
    <w:basedOn w:val="JegyzetszvegChar"/>
    <w:link w:val="Megjegyzstrgya"/>
    <w:uiPriority w:val="99"/>
    <w:semiHidden/>
    <w:rsid w:val="00965C88"/>
    <w:rPr>
      <w:b/>
      <w:bCs/>
      <w:sz w:val="20"/>
      <w:szCs w:val="20"/>
    </w:rPr>
  </w:style>
  <w:style w:type="character" w:styleId="Mrltotthiperhivatkozs">
    <w:name w:val="FollowedHyperlink"/>
    <w:basedOn w:val="Bekezdsalapbettpusa"/>
    <w:uiPriority w:val="99"/>
    <w:semiHidden/>
    <w:unhideWhenUsed/>
    <w:rsid w:val="00CA7076"/>
    <w:rPr>
      <w:color w:val="800080" w:themeColor="followedHyperlink"/>
      <w:u w:val="single"/>
    </w:rPr>
  </w:style>
  <w:style w:type="paragraph" w:styleId="lfej">
    <w:name w:val="header"/>
    <w:basedOn w:val="Norml"/>
    <w:link w:val="lfejChar"/>
    <w:uiPriority w:val="99"/>
    <w:unhideWhenUsed/>
    <w:rsid w:val="00CE31DE"/>
    <w:pPr>
      <w:tabs>
        <w:tab w:val="center" w:pos="4513"/>
        <w:tab w:val="right" w:pos="9026"/>
      </w:tabs>
      <w:spacing w:after="0" w:line="240" w:lineRule="auto"/>
    </w:pPr>
  </w:style>
  <w:style w:type="character" w:customStyle="1" w:styleId="lfejChar">
    <w:name w:val="Élőfej Char"/>
    <w:basedOn w:val="Bekezdsalapbettpusa"/>
    <w:link w:val="lfej"/>
    <w:uiPriority w:val="99"/>
    <w:rsid w:val="00CE31DE"/>
  </w:style>
  <w:style w:type="paragraph" w:styleId="llb">
    <w:name w:val="footer"/>
    <w:basedOn w:val="Norml"/>
    <w:link w:val="llbChar"/>
    <w:uiPriority w:val="99"/>
    <w:unhideWhenUsed/>
    <w:rsid w:val="00CE31DE"/>
    <w:pPr>
      <w:tabs>
        <w:tab w:val="center" w:pos="4513"/>
        <w:tab w:val="right" w:pos="9026"/>
      </w:tabs>
      <w:spacing w:after="0" w:line="240" w:lineRule="auto"/>
    </w:pPr>
  </w:style>
  <w:style w:type="character" w:customStyle="1" w:styleId="llbChar">
    <w:name w:val="Élőláb Char"/>
    <w:basedOn w:val="Bekezdsalapbettpusa"/>
    <w:link w:val="llb"/>
    <w:uiPriority w:val="99"/>
    <w:rsid w:val="00CE3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18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domany@uni-nke.h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uni-nke.hu/"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tk.mta.hu/en" TargetMode="External"/><Relationship Id="rId4" Type="http://schemas.openxmlformats.org/officeDocument/2006/relationships/settings" Target="settings.xml"/><Relationship Id="rId9" Type="http://schemas.openxmlformats.org/officeDocument/2006/relationships/hyperlink" Target="mailto:jakab.andras@tk.mta.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4694</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NKE</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dobsizs</dc:creator>
  <cp:lastModifiedBy>Zágoni-Szabó Bella</cp:lastModifiedBy>
  <cp:revision>2</cp:revision>
  <cp:lastPrinted>2014-05-22T07:51:00Z</cp:lastPrinted>
  <dcterms:created xsi:type="dcterms:W3CDTF">2014-06-05T08:58:00Z</dcterms:created>
  <dcterms:modified xsi:type="dcterms:W3CDTF">2014-06-05T08:58:00Z</dcterms:modified>
</cp:coreProperties>
</file>